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62" w:rsidRDefault="00C01362" w:rsidP="00042DC7">
      <w:pPr>
        <w:rPr>
          <w:rFonts w:asciiTheme="minorHAnsi" w:hAnsiTheme="minorHAnsi"/>
          <w:sz w:val="24"/>
          <w:szCs w:val="24"/>
        </w:rPr>
      </w:pPr>
      <w:bookmarkStart w:id="0" w:name="_GoBack"/>
      <w:bookmarkEnd w:id="0"/>
    </w:p>
    <w:p w:rsidR="00904C5B" w:rsidRPr="00FA348B" w:rsidRDefault="00634B2A" w:rsidP="00FA348B">
      <w:pPr>
        <w:spacing w:line="276" w:lineRule="auto"/>
        <w:jc w:val="both"/>
        <w:rPr>
          <w:rFonts w:asciiTheme="minorHAnsi" w:hAnsiTheme="minorHAnsi"/>
          <w:sz w:val="24"/>
          <w:szCs w:val="24"/>
        </w:rPr>
      </w:pPr>
      <w:r w:rsidRPr="00FA348B">
        <w:rPr>
          <w:rFonts w:asciiTheme="minorHAnsi" w:hAnsiTheme="minorHAnsi" w:cs="Arial Unicode MS"/>
          <w:sz w:val="24"/>
          <w:szCs w:val="24"/>
        </w:rPr>
        <w:tab/>
      </w:r>
    </w:p>
    <w:p w:rsidR="00904C5B" w:rsidRPr="00FA348B" w:rsidRDefault="00634B2A" w:rsidP="00FA348B">
      <w:pPr>
        <w:spacing w:line="276" w:lineRule="auto"/>
        <w:jc w:val="center"/>
        <w:rPr>
          <w:rFonts w:asciiTheme="minorHAnsi" w:hAnsiTheme="minorHAnsi"/>
          <w:b/>
          <w:sz w:val="28"/>
          <w:szCs w:val="28"/>
        </w:rPr>
      </w:pPr>
      <w:r w:rsidRPr="00FA348B">
        <w:rPr>
          <w:rFonts w:asciiTheme="minorHAnsi" w:hAnsiTheme="minorHAnsi"/>
          <w:b/>
          <w:sz w:val="28"/>
          <w:szCs w:val="28"/>
        </w:rPr>
        <w:t>INDICAÇÃO Nº</w:t>
      </w:r>
      <w:r w:rsidR="00FA348B">
        <w:rPr>
          <w:rFonts w:asciiTheme="minorHAnsi" w:hAnsiTheme="minorHAnsi"/>
          <w:b/>
          <w:sz w:val="28"/>
          <w:szCs w:val="28"/>
        </w:rPr>
        <w:t xml:space="preserve"> 769/2021</w:t>
      </w:r>
    </w:p>
    <w:p w:rsidR="00904C5B" w:rsidRPr="00FA348B" w:rsidRDefault="00904C5B" w:rsidP="00FA348B">
      <w:pPr>
        <w:spacing w:line="276" w:lineRule="auto"/>
        <w:ind w:firstLine="1418"/>
        <w:jc w:val="both"/>
        <w:rPr>
          <w:rFonts w:asciiTheme="minorHAnsi" w:hAnsiTheme="minorHAnsi"/>
          <w:b/>
          <w:sz w:val="24"/>
          <w:szCs w:val="24"/>
        </w:rPr>
      </w:pPr>
    </w:p>
    <w:p w:rsidR="00904C5B" w:rsidRPr="00FA348B" w:rsidRDefault="00904C5B" w:rsidP="00FA348B">
      <w:pPr>
        <w:spacing w:line="276" w:lineRule="auto"/>
        <w:ind w:firstLine="1418"/>
        <w:jc w:val="both"/>
        <w:rPr>
          <w:rFonts w:asciiTheme="minorHAnsi" w:hAnsiTheme="minorHAnsi"/>
          <w:b/>
          <w:sz w:val="24"/>
          <w:szCs w:val="24"/>
        </w:rPr>
      </w:pPr>
    </w:p>
    <w:p w:rsidR="00414E7A" w:rsidRPr="00FA348B" w:rsidRDefault="00634B2A" w:rsidP="00FA348B">
      <w:pPr>
        <w:spacing w:line="276" w:lineRule="auto"/>
        <w:ind w:firstLine="1418"/>
        <w:jc w:val="both"/>
        <w:rPr>
          <w:rFonts w:asciiTheme="minorHAnsi" w:hAnsiTheme="minorHAnsi" w:cs="Arial Unicode MS"/>
          <w:sz w:val="24"/>
          <w:szCs w:val="24"/>
        </w:rPr>
      </w:pPr>
      <w:r w:rsidRPr="00FA348B">
        <w:rPr>
          <w:rFonts w:asciiTheme="minorHAnsi" w:hAnsiTheme="minorHAnsi" w:cs="Arial Unicode MS"/>
          <w:b/>
          <w:sz w:val="24"/>
          <w:szCs w:val="24"/>
        </w:rPr>
        <w:t>INDICO</w:t>
      </w:r>
      <w:r w:rsidRPr="00FA348B">
        <w:rPr>
          <w:rFonts w:asciiTheme="minorHAnsi" w:hAnsiTheme="minorHAnsi" w:cs="Arial Unicode MS"/>
          <w:sz w:val="24"/>
          <w:szCs w:val="24"/>
        </w:rPr>
        <w:t xml:space="preserve"> ao Digníssimo Chefe do Executivo Municipal de Louveira, para que sejam tomadas providências no sentido </w:t>
      </w:r>
      <w:r w:rsidR="00FA40D4" w:rsidRPr="00FA348B">
        <w:rPr>
          <w:rFonts w:asciiTheme="minorHAnsi" w:hAnsiTheme="minorHAnsi" w:cs="Arial Unicode MS"/>
          <w:sz w:val="24"/>
          <w:szCs w:val="24"/>
        </w:rPr>
        <w:t>de realizar um Mutirão de castração gratuita para animais domésticos e de rua.</w:t>
      </w:r>
    </w:p>
    <w:p w:rsidR="00FA40D4" w:rsidRPr="00FA348B" w:rsidRDefault="00FA40D4" w:rsidP="00FA348B">
      <w:pPr>
        <w:spacing w:line="276" w:lineRule="auto"/>
        <w:ind w:firstLine="1418"/>
        <w:jc w:val="both"/>
        <w:rPr>
          <w:rFonts w:asciiTheme="minorHAnsi" w:hAnsiTheme="minorHAnsi" w:cs="Arial Unicode MS"/>
          <w:sz w:val="24"/>
          <w:szCs w:val="24"/>
        </w:rPr>
      </w:pPr>
    </w:p>
    <w:p w:rsidR="00FA40D4" w:rsidRPr="00FA348B" w:rsidRDefault="00FA40D4" w:rsidP="00FA348B">
      <w:pPr>
        <w:spacing w:line="276" w:lineRule="auto"/>
        <w:ind w:firstLine="1418"/>
        <w:jc w:val="both"/>
        <w:rPr>
          <w:rFonts w:asciiTheme="minorHAnsi" w:hAnsiTheme="minorHAnsi"/>
          <w:sz w:val="24"/>
          <w:szCs w:val="24"/>
        </w:rPr>
      </w:pPr>
    </w:p>
    <w:p w:rsidR="00904C5B" w:rsidRPr="00FA348B" w:rsidRDefault="00634B2A" w:rsidP="00FA348B">
      <w:pPr>
        <w:ind w:firstLine="1418"/>
        <w:jc w:val="both"/>
        <w:rPr>
          <w:rFonts w:asciiTheme="minorHAnsi" w:hAnsiTheme="minorHAnsi"/>
          <w:sz w:val="24"/>
          <w:szCs w:val="24"/>
        </w:rPr>
      </w:pP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t xml:space="preserve">                  </w:t>
      </w:r>
      <w:r w:rsidR="00BD428D" w:rsidRPr="00FA348B">
        <w:rPr>
          <w:rFonts w:asciiTheme="minorHAnsi" w:hAnsiTheme="minorHAnsi"/>
          <w:sz w:val="24"/>
          <w:szCs w:val="24"/>
        </w:rPr>
        <w:t xml:space="preserve">     </w:t>
      </w:r>
      <w:r w:rsidRPr="00FA348B">
        <w:rPr>
          <w:rFonts w:asciiTheme="minorHAnsi" w:hAnsiTheme="minorHAnsi"/>
          <w:sz w:val="24"/>
          <w:szCs w:val="24"/>
        </w:rPr>
        <w:t xml:space="preserve">   Plenário Vereador José Chiquetto,</w:t>
      </w: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t xml:space="preserve">         Louveira, </w:t>
      </w:r>
      <w:r w:rsidR="00FA40D4" w:rsidRPr="00FA348B">
        <w:rPr>
          <w:rFonts w:asciiTheme="minorHAnsi" w:hAnsiTheme="minorHAnsi"/>
          <w:sz w:val="24"/>
          <w:szCs w:val="24"/>
        </w:rPr>
        <w:t>23</w:t>
      </w:r>
      <w:r w:rsidR="00FE5CEC" w:rsidRPr="00FA348B">
        <w:rPr>
          <w:rFonts w:asciiTheme="minorHAnsi" w:hAnsiTheme="minorHAnsi"/>
          <w:sz w:val="24"/>
          <w:szCs w:val="24"/>
        </w:rPr>
        <w:t xml:space="preserve"> </w:t>
      </w:r>
      <w:r w:rsidR="00103163" w:rsidRPr="00FA348B">
        <w:rPr>
          <w:rFonts w:asciiTheme="minorHAnsi" w:hAnsiTheme="minorHAnsi"/>
          <w:sz w:val="24"/>
          <w:szCs w:val="24"/>
        </w:rPr>
        <w:t>d</w:t>
      </w:r>
      <w:r w:rsidR="00DD7FFC" w:rsidRPr="00FA348B">
        <w:rPr>
          <w:rFonts w:asciiTheme="minorHAnsi" w:hAnsiTheme="minorHAnsi"/>
          <w:sz w:val="24"/>
          <w:szCs w:val="24"/>
        </w:rPr>
        <w:t>e</w:t>
      </w:r>
      <w:r w:rsidR="0086777C" w:rsidRPr="00FA348B">
        <w:rPr>
          <w:rFonts w:asciiTheme="minorHAnsi" w:hAnsiTheme="minorHAnsi"/>
          <w:sz w:val="24"/>
          <w:szCs w:val="24"/>
        </w:rPr>
        <w:t xml:space="preserve"> </w:t>
      </w:r>
      <w:r w:rsidR="00FA40D4" w:rsidRPr="00FA348B">
        <w:rPr>
          <w:rFonts w:asciiTheme="minorHAnsi" w:hAnsiTheme="minorHAnsi"/>
          <w:sz w:val="24"/>
          <w:szCs w:val="24"/>
        </w:rPr>
        <w:t>novembro</w:t>
      </w:r>
      <w:proofErr w:type="gramStart"/>
      <w:r w:rsidR="00FA40D4" w:rsidRPr="00FA348B">
        <w:rPr>
          <w:rFonts w:asciiTheme="minorHAnsi" w:hAnsiTheme="minorHAnsi"/>
          <w:sz w:val="24"/>
          <w:szCs w:val="24"/>
        </w:rPr>
        <w:t xml:space="preserve"> </w:t>
      </w:r>
      <w:r w:rsidR="00414E7A" w:rsidRPr="00FA348B">
        <w:rPr>
          <w:rFonts w:asciiTheme="minorHAnsi" w:hAnsiTheme="minorHAnsi"/>
          <w:sz w:val="24"/>
          <w:szCs w:val="24"/>
        </w:rPr>
        <w:t xml:space="preserve"> </w:t>
      </w:r>
      <w:proofErr w:type="gramEnd"/>
      <w:r w:rsidR="00414E7A" w:rsidRPr="00FA348B">
        <w:rPr>
          <w:rFonts w:asciiTheme="minorHAnsi" w:hAnsiTheme="minorHAnsi"/>
          <w:sz w:val="24"/>
          <w:szCs w:val="24"/>
        </w:rPr>
        <w:t>de 2021</w:t>
      </w:r>
      <w:r w:rsidR="002913DA" w:rsidRPr="00FA348B">
        <w:rPr>
          <w:rFonts w:asciiTheme="minorHAnsi" w:hAnsiTheme="minorHAnsi"/>
          <w:sz w:val="24"/>
          <w:szCs w:val="24"/>
        </w:rPr>
        <w:t>.</w:t>
      </w:r>
    </w:p>
    <w:p w:rsidR="00904C5B" w:rsidRPr="00FA348B" w:rsidRDefault="00904C5B" w:rsidP="00FA348B">
      <w:pPr>
        <w:spacing w:line="276" w:lineRule="auto"/>
        <w:ind w:firstLine="1418"/>
        <w:jc w:val="both"/>
        <w:rPr>
          <w:rFonts w:asciiTheme="minorHAnsi" w:hAnsiTheme="minorHAnsi"/>
          <w:sz w:val="24"/>
          <w:szCs w:val="24"/>
        </w:rPr>
      </w:pPr>
    </w:p>
    <w:p w:rsidR="002913DA" w:rsidRPr="00FA348B" w:rsidRDefault="002913DA" w:rsidP="00FA348B">
      <w:pPr>
        <w:spacing w:line="276" w:lineRule="auto"/>
        <w:ind w:firstLine="1418"/>
        <w:jc w:val="both"/>
        <w:rPr>
          <w:rFonts w:asciiTheme="minorHAnsi" w:hAnsiTheme="minorHAnsi"/>
          <w:sz w:val="24"/>
          <w:szCs w:val="24"/>
        </w:rPr>
      </w:pPr>
    </w:p>
    <w:p w:rsidR="00904C5B" w:rsidRPr="00FA348B" w:rsidRDefault="00904C5B" w:rsidP="00FA348B">
      <w:pPr>
        <w:spacing w:line="276" w:lineRule="auto"/>
        <w:ind w:firstLine="1418"/>
        <w:jc w:val="both"/>
        <w:rPr>
          <w:rFonts w:asciiTheme="minorHAnsi" w:hAnsiTheme="minorHAnsi"/>
          <w:sz w:val="24"/>
          <w:szCs w:val="24"/>
        </w:rPr>
      </w:pPr>
    </w:p>
    <w:p w:rsidR="00DD7FFC" w:rsidRPr="00FA348B" w:rsidRDefault="00DD7FFC" w:rsidP="00FA348B">
      <w:pPr>
        <w:spacing w:line="276" w:lineRule="auto"/>
        <w:ind w:firstLine="1418"/>
        <w:jc w:val="both"/>
        <w:rPr>
          <w:rFonts w:asciiTheme="minorHAnsi" w:hAnsiTheme="minorHAnsi"/>
          <w:sz w:val="24"/>
          <w:szCs w:val="24"/>
        </w:rPr>
      </w:pPr>
    </w:p>
    <w:p w:rsidR="00DD7FFC" w:rsidRPr="00FA348B" w:rsidRDefault="00DD7FFC" w:rsidP="00FA348B">
      <w:pPr>
        <w:spacing w:line="276" w:lineRule="auto"/>
        <w:ind w:firstLine="1418"/>
        <w:jc w:val="both"/>
        <w:rPr>
          <w:rFonts w:asciiTheme="minorHAnsi" w:hAnsiTheme="minorHAnsi"/>
          <w:sz w:val="24"/>
          <w:szCs w:val="24"/>
        </w:rPr>
      </w:pPr>
    </w:p>
    <w:p w:rsidR="00904C5B" w:rsidRDefault="00634B2A" w:rsidP="00FA348B">
      <w:pPr>
        <w:spacing w:line="276" w:lineRule="auto"/>
        <w:ind w:firstLine="1418"/>
        <w:jc w:val="both"/>
        <w:rPr>
          <w:rFonts w:asciiTheme="minorHAnsi" w:hAnsiTheme="minorHAnsi"/>
          <w:sz w:val="24"/>
          <w:szCs w:val="24"/>
        </w:rPr>
      </w:pP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r>
      <w:r w:rsidRPr="00FA348B">
        <w:rPr>
          <w:rFonts w:asciiTheme="minorHAnsi" w:hAnsiTheme="minorHAnsi"/>
          <w:sz w:val="24"/>
          <w:szCs w:val="24"/>
        </w:rPr>
        <w:tab/>
      </w:r>
    </w:p>
    <w:p w:rsidR="00FA348B" w:rsidRDefault="00FA348B" w:rsidP="00FA348B">
      <w:pPr>
        <w:spacing w:line="276" w:lineRule="auto"/>
        <w:ind w:firstLine="1418"/>
        <w:jc w:val="both"/>
        <w:rPr>
          <w:rFonts w:asciiTheme="minorHAnsi" w:hAnsiTheme="minorHAnsi"/>
          <w:sz w:val="24"/>
          <w:szCs w:val="24"/>
        </w:rPr>
      </w:pPr>
    </w:p>
    <w:p w:rsidR="00FA348B" w:rsidRDefault="00FA348B" w:rsidP="00FA348B">
      <w:pPr>
        <w:spacing w:line="276" w:lineRule="auto"/>
        <w:ind w:firstLine="1418"/>
        <w:jc w:val="both"/>
        <w:rPr>
          <w:rFonts w:asciiTheme="minorHAnsi" w:hAnsiTheme="minorHAnsi"/>
          <w:sz w:val="24"/>
          <w:szCs w:val="24"/>
        </w:rPr>
      </w:pPr>
    </w:p>
    <w:p w:rsidR="00FA348B" w:rsidRDefault="00FA348B" w:rsidP="00FA348B">
      <w:pPr>
        <w:spacing w:line="276" w:lineRule="auto"/>
        <w:ind w:firstLine="1418"/>
        <w:jc w:val="both"/>
        <w:rPr>
          <w:rFonts w:asciiTheme="minorHAnsi" w:hAnsiTheme="minorHAnsi"/>
          <w:sz w:val="24"/>
          <w:szCs w:val="24"/>
        </w:rPr>
      </w:pPr>
    </w:p>
    <w:p w:rsidR="00FA348B" w:rsidRDefault="00FA348B" w:rsidP="00FA348B">
      <w:pPr>
        <w:spacing w:line="276" w:lineRule="auto"/>
        <w:ind w:firstLine="1418"/>
        <w:jc w:val="both"/>
        <w:rPr>
          <w:rFonts w:asciiTheme="minorHAnsi" w:hAnsiTheme="minorHAnsi"/>
          <w:b/>
          <w:sz w:val="24"/>
          <w:szCs w:val="24"/>
        </w:rPr>
      </w:pPr>
    </w:p>
    <w:p w:rsidR="00FA348B" w:rsidRDefault="00FA348B" w:rsidP="00FA348B">
      <w:pPr>
        <w:spacing w:line="276" w:lineRule="auto"/>
        <w:ind w:firstLine="1418"/>
        <w:jc w:val="both"/>
        <w:rPr>
          <w:rFonts w:asciiTheme="minorHAnsi" w:hAnsiTheme="minorHAnsi"/>
          <w:b/>
          <w:sz w:val="24"/>
          <w:szCs w:val="24"/>
        </w:rPr>
      </w:pPr>
    </w:p>
    <w:p w:rsidR="00FA348B" w:rsidRDefault="00FA348B" w:rsidP="00FA348B">
      <w:pPr>
        <w:spacing w:line="276" w:lineRule="auto"/>
        <w:ind w:firstLine="1418"/>
        <w:jc w:val="both"/>
        <w:rPr>
          <w:rFonts w:asciiTheme="minorHAnsi" w:hAnsiTheme="minorHAnsi"/>
          <w:b/>
          <w:sz w:val="24"/>
          <w:szCs w:val="24"/>
        </w:rPr>
      </w:pPr>
    </w:p>
    <w:p w:rsidR="00FA348B" w:rsidRDefault="00FA348B" w:rsidP="00FA348B">
      <w:pPr>
        <w:spacing w:line="276" w:lineRule="auto"/>
        <w:ind w:firstLine="1418"/>
        <w:jc w:val="both"/>
        <w:rPr>
          <w:rFonts w:asciiTheme="minorHAnsi" w:hAnsiTheme="minorHAnsi"/>
          <w:b/>
          <w:sz w:val="24"/>
          <w:szCs w:val="24"/>
        </w:rPr>
      </w:pPr>
    </w:p>
    <w:p w:rsidR="00FA348B" w:rsidRDefault="00FA348B" w:rsidP="00FA348B">
      <w:pPr>
        <w:spacing w:line="276" w:lineRule="auto"/>
        <w:ind w:firstLine="1418"/>
        <w:jc w:val="both"/>
        <w:rPr>
          <w:rFonts w:asciiTheme="minorHAnsi" w:hAnsiTheme="minorHAnsi"/>
          <w:b/>
          <w:sz w:val="24"/>
          <w:szCs w:val="24"/>
        </w:rPr>
      </w:pPr>
    </w:p>
    <w:p w:rsidR="00FA348B" w:rsidRPr="00FA348B" w:rsidRDefault="00FA348B" w:rsidP="00FA348B">
      <w:pPr>
        <w:spacing w:line="276" w:lineRule="auto"/>
        <w:ind w:firstLine="1418"/>
        <w:jc w:val="both"/>
        <w:rPr>
          <w:rFonts w:asciiTheme="minorHAnsi" w:hAnsiTheme="minorHAnsi"/>
          <w:b/>
          <w:sz w:val="24"/>
          <w:szCs w:val="24"/>
        </w:rPr>
      </w:pPr>
    </w:p>
    <w:p w:rsidR="00444E9D" w:rsidRPr="00FA348B" w:rsidRDefault="00634B2A" w:rsidP="00FA348B">
      <w:pPr>
        <w:jc w:val="center"/>
        <w:rPr>
          <w:rFonts w:asciiTheme="minorHAnsi" w:hAnsiTheme="minorHAnsi" w:cs="Arial Unicode MS"/>
          <w:b/>
          <w:sz w:val="24"/>
          <w:szCs w:val="24"/>
        </w:rPr>
      </w:pPr>
      <w:r w:rsidRPr="00FA348B">
        <w:rPr>
          <w:rFonts w:asciiTheme="minorHAnsi" w:hAnsiTheme="minorHAnsi" w:cs="Arial Unicode MS"/>
          <w:b/>
          <w:sz w:val="24"/>
          <w:szCs w:val="24"/>
        </w:rPr>
        <w:t>PRISCILLA CINTHIA FINAMORE DEGASPARI</w:t>
      </w:r>
    </w:p>
    <w:p w:rsidR="00444E9D" w:rsidRPr="00FA348B" w:rsidRDefault="00634B2A" w:rsidP="00FA348B">
      <w:pPr>
        <w:jc w:val="center"/>
        <w:rPr>
          <w:rFonts w:asciiTheme="minorHAnsi" w:hAnsiTheme="minorHAnsi" w:cs="Arial Unicode MS"/>
          <w:b/>
          <w:sz w:val="24"/>
          <w:szCs w:val="24"/>
        </w:rPr>
      </w:pPr>
      <w:r w:rsidRPr="00FA348B">
        <w:rPr>
          <w:rFonts w:asciiTheme="minorHAnsi" w:hAnsiTheme="minorHAnsi" w:cs="Arial Unicode MS"/>
          <w:b/>
          <w:sz w:val="24"/>
          <w:szCs w:val="24"/>
        </w:rPr>
        <w:t>(Priscilla Finamore)</w:t>
      </w:r>
    </w:p>
    <w:p w:rsidR="00444E9D" w:rsidRPr="00FA348B" w:rsidRDefault="00634B2A" w:rsidP="00FA348B">
      <w:pPr>
        <w:jc w:val="center"/>
        <w:rPr>
          <w:rFonts w:asciiTheme="minorHAnsi" w:hAnsiTheme="minorHAnsi" w:cs="Arial Unicode MS"/>
          <w:sz w:val="24"/>
          <w:szCs w:val="24"/>
        </w:rPr>
      </w:pPr>
      <w:r w:rsidRPr="00FA348B">
        <w:rPr>
          <w:rFonts w:asciiTheme="minorHAnsi" w:hAnsiTheme="minorHAnsi" w:cs="Arial Unicode MS"/>
          <w:sz w:val="24"/>
          <w:szCs w:val="24"/>
        </w:rPr>
        <w:t>Vereador</w:t>
      </w:r>
      <w:r w:rsidR="009625CA" w:rsidRPr="00FA348B">
        <w:rPr>
          <w:rFonts w:asciiTheme="minorHAnsi" w:hAnsiTheme="minorHAnsi" w:cs="Arial Unicode MS"/>
          <w:sz w:val="24"/>
          <w:szCs w:val="24"/>
        </w:rPr>
        <w:t>a</w:t>
      </w:r>
    </w:p>
    <w:p w:rsidR="00904C5B" w:rsidRPr="00FA348B" w:rsidRDefault="00904C5B" w:rsidP="00FA348B">
      <w:pPr>
        <w:spacing w:line="276" w:lineRule="auto"/>
        <w:ind w:firstLine="1418"/>
        <w:jc w:val="both"/>
        <w:rPr>
          <w:rFonts w:asciiTheme="minorHAnsi" w:hAnsiTheme="minorHAnsi"/>
          <w:sz w:val="24"/>
          <w:szCs w:val="24"/>
        </w:rPr>
      </w:pPr>
    </w:p>
    <w:p w:rsidR="00FC0BCC" w:rsidRPr="00FA348B" w:rsidRDefault="00634B2A" w:rsidP="00FA348B">
      <w:pPr>
        <w:pStyle w:val="Standard"/>
        <w:jc w:val="center"/>
        <w:rPr>
          <w:rFonts w:asciiTheme="minorHAnsi" w:hAnsiTheme="minorHAnsi" w:cs="Arial"/>
          <w:b/>
        </w:rPr>
      </w:pPr>
      <w:r w:rsidRPr="00FA348B">
        <w:rPr>
          <w:rFonts w:asciiTheme="minorHAnsi" w:hAnsiTheme="minorHAnsi" w:cs="Arial"/>
          <w:b/>
        </w:rPr>
        <w:t>JUSTIFICATIVA</w:t>
      </w:r>
    </w:p>
    <w:p w:rsidR="00FC0BCC" w:rsidRPr="00FA348B" w:rsidRDefault="00FC0BCC" w:rsidP="00FA348B">
      <w:pPr>
        <w:ind w:firstLine="1701"/>
        <w:jc w:val="both"/>
        <w:rPr>
          <w:rFonts w:asciiTheme="minorHAnsi" w:eastAsia="SimSun" w:hAnsiTheme="minorHAnsi" w:cs="Arial"/>
          <w:kern w:val="1"/>
          <w:sz w:val="24"/>
          <w:szCs w:val="24"/>
          <w:lang w:eastAsia="zh-CN" w:bidi="hi-IN"/>
        </w:rPr>
      </w:pPr>
    </w:p>
    <w:p w:rsidR="00FA40D4" w:rsidRPr="00FA348B" w:rsidRDefault="00634B2A" w:rsidP="00FA348B">
      <w:pPr>
        <w:pStyle w:val="Standard"/>
        <w:ind w:firstLine="1418"/>
        <w:jc w:val="both"/>
        <w:rPr>
          <w:rFonts w:asciiTheme="minorHAnsi" w:hAnsiTheme="minorHAnsi" w:cs="Arial"/>
          <w:color w:val="000000"/>
          <w:shd w:val="clear" w:color="auto" w:fill="FFFFFF"/>
        </w:rPr>
      </w:pPr>
      <w:r w:rsidRPr="00FA348B">
        <w:rPr>
          <w:rFonts w:asciiTheme="minorHAnsi" w:hAnsiTheme="minorHAnsi" w:cs="Arial"/>
          <w:color w:val="000000"/>
          <w:shd w:val="clear" w:color="auto" w:fill="FFFFFF"/>
        </w:rPr>
        <w:t xml:space="preserve">A Castração consiste em uma cirurgia feita em cães e gatos, fêmeas e machos para impedir que se </w:t>
      </w:r>
      <w:r w:rsidR="00BC080C" w:rsidRPr="00FA348B">
        <w:rPr>
          <w:rFonts w:asciiTheme="minorHAnsi" w:hAnsiTheme="minorHAnsi" w:cs="Arial"/>
          <w:color w:val="000000"/>
          <w:shd w:val="clear" w:color="auto" w:fill="FFFFFF"/>
        </w:rPr>
        <w:t>reproduzam</w:t>
      </w:r>
      <w:r w:rsidRPr="00FA348B">
        <w:rPr>
          <w:rFonts w:asciiTheme="minorHAnsi" w:hAnsiTheme="minorHAnsi" w:cs="Arial"/>
          <w:color w:val="000000"/>
          <w:shd w:val="clear" w:color="auto" w:fill="FFFFFF"/>
        </w:rPr>
        <w:t xml:space="preserve"> sem controle</w:t>
      </w:r>
      <w:proofErr w:type="gramStart"/>
      <w:r w:rsidRPr="00FA348B">
        <w:rPr>
          <w:rFonts w:asciiTheme="minorHAnsi" w:hAnsiTheme="minorHAnsi" w:cs="Arial"/>
          <w:color w:val="000000"/>
          <w:shd w:val="clear" w:color="auto" w:fill="FFFFFF"/>
        </w:rPr>
        <w:t>..</w:t>
      </w:r>
      <w:proofErr w:type="gramEnd"/>
    </w:p>
    <w:p w:rsidR="00FA40D4" w:rsidRPr="00FA348B" w:rsidRDefault="00634B2A" w:rsidP="00FA348B">
      <w:pPr>
        <w:pStyle w:val="Standard"/>
        <w:ind w:firstLine="1418"/>
        <w:jc w:val="both"/>
        <w:rPr>
          <w:rFonts w:asciiTheme="minorHAnsi" w:hAnsiTheme="minorHAnsi" w:cs="Arial"/>
          <w:color w:val="000000"/>
          <w:shd w:val="clear" w:color="auto" w:fill="FFFFFF"/>
        </w:rPr>
      </w:pPr>
      <w:r w:rsidRPr="00FA348B">
        <w:rPr>
          <w:rFonts w:asciiTheme="minorHAnsi" w:hAnsiTheme="minorHAnsi" w:cs="Arial"/>
          <w:color w:val="000000"/>
          <w:shd w:val="clear" w:color="auto" w:fill="FFFFFF"/>
        </w:rPr>
        <w:t xml:space="preserve">Atualmente o serviço de castração gratuita oferecido pelo Centro de Zoonoses não é suficiente e a procriação desses animais se dá de maneira crescente. Frequentemente encontramos grupos de cachorros e de gatos soltos nas ruas da cidade. </w:t>
      </w:r>
    </w:p>
    <w:p w:rsidR="00BC080C" w:rsidRPr="00FA348B" w:rsidRDefault="00634B2A" w:rsidP="00FA348B">
      <w:pPr>
        <w:pStyle w:val="Standard"/>
        <w:ind w:firstLine="1418"/>
        <w:jc w:val="both"/>
        <w:rPr>
          <w:rFonts w:asciiTheme="minorHAnsi" w:hAnsiTheme="minorHAnsi" w:cs="Arial"/>
          <w:color w:val="000000"/>
          <w:shd w:val="clear" w:color="auto" w:fill="FFFFFF"/>
        </w:rPr>
      </w:pPr>
      <w:r w:rsidRPr="00FA348B">
        <w:rPr>
          <w:rFonts w:asciiTheme="minorHAnsi" w:hAnsiTheme="minorHAnsi" w:cs="Arial"/>
          <w:color w:val="000000"/>
          <w:shd w:val="clear" w:color="auto" w:fill="FFFFFF"/>
        </w:rPr>
        <w:t xml:space="preserve">São muitas as vantagens da castração, procedimento esse que diminui o risco de doenças nas vias uterinas e principalmente doenças como câncer de mama, útero, próstata e testículos.  Elimina a gravidez psicológica, estado presente em algumas fêmeas após o termino do cio. Diminui o risco das fugas e brigas que podem acarretar acidentes </w:t>
      </w:r>
      <w:proofErr w:type="gramStart"/>
      <w:r w:rsidRPr="00FA348B">
        <w:rPr>
          <w:rFonts w:asciiTheme="minorHAnsi" w:hAnsiTheme="minorHAnsi" w:cs="Arial"/>
          <w:color w:val="000000"/>
          <w:shd w:val="clear" w:color="auto" w:fill="FFFFFF"/>
        </w:rPr>
        <w:lastRenderedPageBreak/>
        <w:t>graves</w:t>
      </w:r>
      <w:proofErr w:type="gramEnd"/>
      <w:r w:rsidRPr="00FA348B">
        <w:rPr>
          <w:rFonts w:asciiTheme="minorHAnsi" w:hAnsiTheme="minorHAnsi" w:cs="Arial"/>
          <w:color w:val="000000"/>
          <w:shd w:val="clear" w:color="auto" w:fill="FFFFFF"/>
        </w:rPr>
        <w:t xml:space="preserve"> e até fatais.Além de diminuir consideravelmente barulhos de latidos, uivos e miados excessivos que ocorrem por ocasião do cio, entre outros.. </w:t>
      </w:r>
    </w:p>
    <w:p w:rsidR="00FA40D4" w:rsidRPr="00FA348B" w:rsidRDefault="00634B2A" w:rsidP="00FA348B">
      <w:pPr>
        <w:pStyle w:val="Standard"/>
        <w:ind w:firstLine="1418"/>
        <w:jc w:val="both"/>
        <w:rPr>
          <w:rFonts w:asciiTheme="minorHAnsi" w:hAnsiTheme="minorHAnsi" w:cs="Arial"/>
        </w:rPr>
      </w:pPr>
      <w:r w:rsidRPr="00FA348B">
        <w:rPr>
          <w:rFonts w:asciiTheme="minorHAnsi" w:hAnsiTheme="minorHAnsi" w:cs="Arial"/>
          <w:color w:val="000000"/>
          <w:shd w:val="clear" w:color="auto" w:fill="FFFFFF"/>
        </w:rPr>
        <w:t xml:space="preserve">Com a esterilização desses animais, o município dá um passo importante para conter o ciclo de abandono de animais. </w:t>
      </w:r>
      <w:proofErr w:type="gramStart"/>
      <w:r w:rsidRPr="00FA348B">
        <w:rPr>
          <w:rFonts w:asciiTheme="minorHAnsi" w:hAnsiTheme="minorHAnsi" w:cs="Arial"/>
          <w:color w:val="000000"/>
          <w:shd w:val="clear" w:color="auto" w:fill="FFFFFF"/>
        </w:rPr>
        <w:t>Alem</w:t>
      </w:r>
      <w:proofErr w:type="gramEnd"/>
      <w:r w:rsidRPr="00FA348B">
        <w:rPr>
          <w:rFonts w:asciiTheme="minorHAnsi" w:hAnsiTheme="minorHAnsi" w:cs="Arial"/>
          <w:color w:val="000000"/>
          <w:shd w:val="clear" w:color="auto" w:fill="FFFFFF"/>
        </w:rPr>
        <w:t xml:space="preserve"> disso, a saúde do animal será beneficiada. </w:t>
      </w:r>
    </w:p>
    <w:p w:rsidR="0086777C" w:rsidRPr="00FA348B" w:rsidRDefault="0086777C" w:rsidP="00FA348B">
      <w:pPr>
        <w:pStyle w:val="Standard"/>
        <w:ind w:firstLine="1418"/>
        <w:jc w:val="both"/>
        <w:rPr>
          <w:rFonts w:asciiTheme="minorHAnsi" w:hAnsiTheme="minorHAnsi" w:cs="Arial"/>
          <w:color w:val="000000"/>
          <w:shd w:val="clear" w:color="auto" w:fill="FFFFFF"/>
        </w:rPr>
      </w:pPr>
    </w:p>
    <w:p w:rsidR="0086777C" w:rsidRPr="00FA348B" w:rsidRDefault="00634B2A" w:rsidP="00FA348B">
      <w:pPr>
        <w:pStyle w:val="Standard"/>
        <w:ind w:firstLine="1418"/>
        <w:jc w:val="both"/>
        <w:rPr>
          <w:rFonts w:asciiTheme="minorHAnsi" w:hAnsiTheme="minorHAnsi" w:cs="Arial"/>
          <w:color w:val="000000"/>
          <w:shd w:val="clear" w:color="auto" w:fill="FFFFFF"/>
        </w:rPr>
      </w:pPr>
      <w:r w:rsidRPr="00FA348B">
        <w:rPr>
          <w:rFonts w:asciiTheme="minorHAnsi" w:hAnsiTheme="minorHAnsi" w:cs="Arial"/>
          <w:color w:val="000000"/>
          <w:shd w:val="clear" w:color="auto" w:fill="FFFFFF"/>
        </w:rPr>
        <w:t>Com a domesticação dos animais pelo ser humano, cabe a nós a responsabilidade pelo controle ético da população canina e felina (castração) e também a guarda responsável, como atendimento médico veterinário e fornecimento de medicamentos. Para a população que não tem condições de pagar por isso, o Poder Público esta cada vez mais buscando suprir essas necessidades. Proporcionando ao animal e a família maior dignidade.</w:t>
      </w:r>
    </w:p>
    <w:p w:rsidR="0086777C" w:rsidRPr="00FA348B" w:rsidRDefault="00634B2A" w:rsidP="00FA348B">
      <w:pPr>
        <w:pStyle w:val="texto"/>
        <w:shd w:val="clear" w:color="auto" w:fill="FFFFFF"/>
        <w:spacing w:before="0" w:beforeAutospacing="0" w:after="0" w:afterAutospacing="0" w:line="312" w:lineRule="atLeast"/>
        <w:ind w:firstLine="1418"/>
        <w:jc w:val="both"/>
        <w:textAlignment w:val="baseline"/>
        <w:rPr>
          <w:rFonts w:asciiTheme="minorHAnsi" w:hAnsiTheme="minorHAnsi" w:cs="Arial"/>
          <w:color w:val="000000"/>
        </w:rPr>
      </w:pPr>
      <w:r w:rsidRPr="00FA348B">
        <w:rPr>
          <w:rFonts w:asciiTheme="minorHAnsi" w:hAnsiTheme="minorHAnsi" w:cs="Arial"/>
          <w:color w:val="000000"/>
        </w:rPr>
        <w:t xml:space="preserve">Por falar em dignidade e direito animal, o STJ (Superior Tribunal de Justiça), em decisão inédita e pioneira, em 2019, de relatoria do eminente ministro Og Fernandes, reconheceu a dimensão ecológica da dignidade da pessoa humana e atribuiu dignidade e direitos aos animais </w:t>
      </w:r>
      <w:proofErr w:type="gramStart"/>
      <w:r w:rsidRPr="00FA348B">
        <w:rPr>
          <w:rFonts w:asciiTheme="minorHAnsi" w:hAnsiTheme="minorHAnsi" w:cs="Arial"/>
          <w:color w:val="000000"/>
        </w:rPr>
        <w:t>não-humanos</w:t>
      </w:r>
      <w:proofErr w:type="gramEnd"/>
      <w:r w:rsidRPr="00FA348B">
        <w:rPr>
          <w:rFonts w:asciiTheme="minorHAnsi" w:hAnsiTheme="minorHAnsi" w:cs="Arial"/>
          <w:color w:val="000000"/>
        </w:rPr>
        <w:t xml:space="preserve"> e a natureza, avançando rumo a um novo paradigma jurídico biocêntrico. Ou seja, a visão deixou de ser “antropocêntr</w:t>
      </w:r>
      <w:r w:rsidR="009463B7" w:rsidRPr="00FA348B">
        <w:rPr>
          <w:rFonts w:asciiTheme="minorHAnsi" w:hAnsiTheme="minorHAnsi" w:cs="Arial"/>
          <w:color w:val="000000"/>
        </w:rPr>
        <w:t>ica”, isso significa</w:t>
      </w:r>
      <w:r w:rsidRPr="00FA348B">
        <w:rPr>
          <w:rFonts w:asciiTheme="minorHAnsi" w:hAnsiTheme="minorHAnsi" w:cs="Arial"/>
          <w:color w:val="000000"/>
        </w:rPr>
        <w:t xml:space="preserve"> que no entendimento do ministro, o ser humano deixou de estar no centro, para ficar lado a lado com os animais. Pessoas e animais foram considerados membros de uma mesma comunidade moral partilhada. </w:t>
      </w:r>
    </w:p>
    <w:p w:rsidR="0086777C" w:rsidRPr="00FA348B" w:rsidRDefault="00634B2A" w:rsidP="00FA348B">
      <w:pPr>
        <w:pStyle w:val="texto"/>
        <w:shd w:val="clear" w:color="auto" w:fill="FFFFFF"/>
        <w:spacing w:before="0" w:beforeAutospacing="0" w:after="300" w:afterAutospacing="0" w:line="312" w:lineRule="atLeast"/>
        <w:ind w:firstLine="1418"/>
        <w:jc w:val="both"/>
        <w:textAlignment w:val="baseline"/>
        <w:rPr>
          <w:rFonts w:asciiTheme="minorHAnsi" w:hAnsiTheme="minorHAnsi" w:cs="Arial"/>
          <w:color w:val="000000"/>
        </w:rPr>
      </w:pPr>
      <w:r w:rsidRPr="00FA348B">
        <w:rPr>
          <w:rFonts w:asciiTheme="minorHAnsi" w:hAnsiTheme="minorHAnsi" w:cs="Arial"/>
          <w:color w:val="000000"/>
        </w:rPr>
        <w:t>Com o reconhecimento de que animais são seres dotados de sensibilidade ou “senciência”, isso significa que eles são capazes de sentir dor, prazer, medo, angústia, felicidade, os animais se tornaram titulares de direitos, direitos estes que devem ser protegidos pelo ordenamento jurídico civil.</w:t>
      </w:r>
    </w:p>
    <w:p w:rsidR="0086777C" w:rsidRPr="00BC080C" w:rsidRDefault="00634B2A" w:rsidP="00FC0BCC">
      <w:pPr>
        <w:pStyle w:val="Standard"/>
        <w:ind w:firstLine="2835"/>
        <w:jc w:val="both"/>
        <w:rPr>
          <w:rFonts w:asciiTheme="minorHAnsi" w:hAnsiTheme="minorHAnsi" w:cs="Arial"/>
        </w:rPr>
      </w:pPr>
      <w:r w:rsidRPr="00BC080C">
        <w:rPr>
          <w:rFonts w:asciiTheme="minorHAnsi" w:hAnsiTheme="minorHAnsi" w:cs="Arial"/>
          <w:color w:val="000000"/>
          <w:shd w:val="clear" w:color="auto" w:fill="FFFFFF"/>
        </w:rPr>
        <w:t xml:space="preserve">. </w:t>
      </w:r>
    </w:p>
    <w:sectPr w:rsidR="0086777C" w:rsidRPr="00BC080C" w:rsidSect="008E7CC6">
      <w:headerReference w:type="default" r:id="rId8"/>
      <w:footerReference w:type="default" r:id="rId9"/>
      <w:pgSz w:w="11907" w:h="16839"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510" w:rsidRDefault="006C5510">
      <w:r>
        <w:separator/>
      </w:r>
    </w:p>
  </w:endnote>
  <w:endnote w:type="continuationSeparator" w:id="0">
    <w:p w:rsidR="006C5510" w:rsidRDefault="006C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955978340"/>
      <w:docPartObj>
        <w:docPartGallery w:val="Page Numbers (Bottom of Page)"/>
        <w:docPartUnique/>
      </w:docPartObj>
    </w:sdtPr>
    <w:sdtEndPr/>
    <w:sdtContent>
      <w:sdt>
        <w:sdtPr>
          <w:rPr>
            <w:rFonts w:asciiTheme="minorHAnsi" w:hAnsiTheme="minorHAnsi" w:cstheme="minorHAnsi"/>
            <w:sz w:val="18"/>
            <w:szCs w:val="18"/>
          </w:rPr>
          <w:id w:val="860082579"/>
          <w:docPartObj>
            <w:docPartGallery w:val="Page Numbers (Top of Page)"/>
            <w:docPartUnique/>
          </w:docPartObj>
        </w:sdtPr>
        <w:sdtEndPr/>
        <w:sdtContent>
          <w:p w:rsidR="00FA348B" w:rsidRDefault="00FA348B" w:rsidP="00FA348B">
            <w:pPr>
              <w:pStyle w:val="Rodap"/>
              <w:jc w:val="right"/>
              <w:rPr>
                <w:rFonts w:asciiTheme="minorHAnsi" w:hAnsiTheme="minorHAnsi" w:cstheme="minorHAnsi"/>
                <w:sz w:val="18"/>
                <w:szCs w:val="18"/>
              </w:rPr>
            </w:pPr>
            <w:r>
              <w:rPr>
                <w:rFonts w:asciiTheme="minorHAnsi" w:hAnsiTheme="minorHAnsi" w:cstheme="minorHAnsi"/>
                <w:sz w:val="18"/>
                <w:szCs w:val="18"/>
              </w:rPr>
              <w:t xml:space="preserve">Indicação nº 769/2021 – 21ª S. O. </w:t>
            </w:r>
          </w:p>
          <w:p w:rsidR="00FA348B" w:rsidRDefault="00FA348B" w:rsidP="00FA348B">
            <w:pPr>
              <w:pStyle w:val="Rodap"/>
              <w:jc w:val="right"/>
              <w:rPr>
                <w:rFonts w:asciiTheme="minorHAnsi" w:hAnsiTheme="minorHAnsi" w:cstheme="minorHAnsi"/>
                <w:sz w:val="18"/>
                <w:szCs w:val="18"/>
              </w:rPr>
            </w:pPr>
            <w:r>
              <w:rPr>
                <w:rFonts w:asciiTheme="minorHAnsi" w:hAnsiTheme="minorHAnsi" w:cstheme="minorHAnsi"/>
                <w:sz w:val="18"/>
                <w:szCs w:val="18"/>
              </w:rPr>
              <w:t xml:space="preserve">Página </w:t>
            </w:r>
            <w:r>
              <w:rPr>
                <w:rFonts w:asciiTheme="minorHAnsi" w:hAnsiTheme="minorHAnsi" w:cstheme="minorHAnsi"/>
                <w:b/>
                <w:bCs/>
                <w:sz w:val="18"/>
                <w:szCs w:val="18"/>
              </w:rPr>
              <w:fldChar w:fldCharType="begin"/>
            </w:r>
            <w:r>
              <w:rPr>
                <w:rFonts w:asciiTheme="minorHAnsi" w:hAnsiTheme="minorHAnsi" w:cstheme="minorHAnsi"/>
                <w:b/>
                <w:bCs/>
                <w:sz w:val="18"/>
                <w:szCs w:val="18"/>
              </w:rPr>
              <w:instrText>PAGE</w:instrText>
            </w:r>
            <w:r>
              <w:rPr>
                <w:rFonts w:asciiTheme="minorHAnsi" w:hAnsiTheme="minorHAnsi" w:cstheme="minorHAnsi"/>
                <w:b/>
                <w:bCs/>
                <w:sz w:val="18"/>
                <w:szCs w:val="18"/>
              </w:rPr>
              <w:fldChar w:fldCharType="separate"/>
            </w:r>
            <w:r w:rsidR="00A808D4">
              <w:rPr>
                <w:rFonts w:asciiTheme="minorHAnsi" w:hAnsiTheme="minorHAnsi" w:cstheme="minorHAnsi"/>
                <w:b/>
                <w:bCs/>
                <w:noProof/>
                <w:sz w:val="18"/>
                <w:szCs w:val="18"/>
              </w:rPr>
              <w:t>1</w:t>
            </w:r>
            <w:r>
              <w:rPr>
                <w:rFonts w:asciiTheme="minorHAnsi" w:hAnsiTheme="minorHAnsi" w:cstheme="minorHAnsi"/>
                <w:b/>
                <w:bCs/>
                <w:sz w:val="18"/>
                <w:szCs w:val="18"/>
              </w:rPr>
              <w:fldChar w:fldCharType="end"/>
            </w:r>
            <w:r>
              <w:rPr>
                <w:rFonts w:asciiTheme="minorHAnsi" w:hAnsiTheme="minorHAnsi" w:cstheme="minorHAnsi"/>
                <w:sz w:val="18"/>
                <w:szCs w:val="18"/>
              </w:rPr>
              <w:t xml:space="preserve"> de </w:t>
            </w:r>
            <w:r>
              <w:rPr>
                <w:rFonts w:asciiTheme="minorHAnsi" w:hAnsiTheme="minorHAnsi" w:cstheme="minorHAnsi"/>
                <w:b/>
                <w:bCs/>
                <w:sz w:val="18"/>
                <w:szCs w:val="18"/>
              </w:rPr>
              <w:fldChar w:fldCharType="begin"/>
            </w:r>
            <w:r>
              <w:rPr>
                <w:rFonts w:asciiTheme="minorHAnsi" w:hAnsiTheme="minorHAnsi" w:cstheme="minorHAnsi"/>
                <w:b/>
                <w:bCs/>
                <w:sz w:val="18"/>
                <w:szCs w:val="18"/>
              </w:rPr>
              <w:instrText>NUMPAGES</w:instrText>
            </w:r>
            <w:r>
              <w:rPr>
                <w:rFonts w:asciiTheme="minorHAnsi" w:hAnsiTheme="minorHAnsi" w:cstheme="minorHAnsi"/>
                <w:b/>
                <w:bCs/>
                <w:sz w:val="18"/>
                <w:szCs w:val="18"/>
              </w:rPr>
              <w:fldChar w:fldCharType="separate"/>
            </w:r>
            <w:r w:rsidR="00A808D4">
              <w:rPr>
                <w:rFonts w:asciiTheme="minorHAnsi" w:hAnsiTheme="minorHAnsi" w:cstheme="minorHAnsi"/>
                <w:b/>
                <w:bCs/>
                <w:noProof/>
                <w:sz w:val="18"/>
                <w:szCs w:val="18"/>
              </w:rPr>
              <w:t>2</w:t>
            </w:r>
            <w:r>
              <w:rPr>
                <w:rFonts w:asciiTheme="minorHAnsi" w:hAnsiTheme="minorHAnsi" w:cstheme="minorHAnsi"/>
                <w:b/>
                <w:bCs/>
                <w:sz w:val="18"/>
                <w:szCs w:val="18"/>
              </w:rPr>
              <w:fldChar w:fldCharType="end"/>
            </w:r>
          </w:p>
        </w:sdtContent>
      </w:sdt>
    </w:sdtContent>
  </w:sdt>
  <w:p w:rsidR="00FA348B" w:rsidRDefault="00FA348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510" w:rsidRDefault="006C5510">
      <w:r>
        <w:separator/>
      </w:r>
    </w:p>
  </w:footnote>
  <w:footnote w:type="continuationSeparator" w:id="0">
    <w:p w:rsidR="006C5510" w:rsidRDefault="006C5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3B" w:rsidRDefault="00634B2A" w:rsidP="0064493B">
    <w:pPr>
      <w:pStyle w:val="Cabealho"/>
      <w:tabs>
        <w:tab w:val="left" w:pos="708"/>
      </w:tabs>
      <w:jc w:val="center"/>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-251460</wp:posOffset>
          </wp:positionH>
          <wp:positionV relativeFrom="margin">
            <wp:posOffset>-807085</wp:posOffset>
          </wp:positionV>
          <wp:extent cx="609600" cy="647700"/>
          <wp:effectExtent l="19050" t="0" r="0" b="0"/>
          <wp:wrapNone/>
          <wp:docPr id="3"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38292"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pic:spPr>
              </pic:pic>
            </a:graphicData>
          </a:graphic>
        </wp:anchor>
      </w:drawing>
    </w:r>
    <w:r>
      <w:rPr>
        <w:rFonts w:ascii="Calibri" w:hAnsi="Calibri"/>
        <w:b/>
        <w:sz w:val="40"/>
        <w:szCs w:val="40"/>
      </w:rPr>
      <w:t xml:space="preserve">   CÂMARA  MUNICIPAL  DE  LOUVEIRA</w:t>
    </w:r>
  </w:p>
  <w:p w:rsidR="0064493B" w:rsidRDefault="00634B2A" w:rsidP="0064493B">
    <w:pPr>
      <w:pStyle w:val="Cabealho"/>
      <w:tabs>
        <w:tab w:val="left" w:pos="708"/>
      </w:tabs>
      <w:jc w:val="center"/>
      <w:rPr>
        <w:rFonts w:ascii="Calibri" w:hAnsi="Calibri"/>
        <w:b/>
        <w:sz w:val="16"/>
        <w:szCs w:val="16"/>
      </w:rPr>
    </w:pPr>
    <w:r>
      <w:rPr>
        <w:rFonts w:ascii="Calibri" w:hAnsi="Calibri"/>
        <w:sz w:val="14"/>
        <w:szCs w:val="14"/>
      </w:rPr>
      <w:t xml:space="preserve">                    </w:t>
    </w:r>
    <w:r>
      <w:rPr>
        <w:rFonts w:ascii="Calibri" w:hAnsi="Calibri" w:cs="Arial"/>
        <w:color w:val="000000"/>
        <w:sz w:val="14"/>
        <w:szCs w:val="14"/>
      </w:rPr>
      <w:t>Rua Wagner Luiz Bevilacqua, 35 – Bairro Guembê - CEP: 13290-000 – Louveira –São Paulo</w:t>
    </w:r>
    <w:r w:rsidR="00B17B10">
      <w:rPr>
        <w:rFonts w:ascii="Calibri" w:hAnsi="Calibri" w:cs="Arial"/>
        <w:color w:val="000000"/>
        <w:sz w:val="14"/>
        <w:szCs w:val="14"/>
      </w:rPr>
      <w:t xml:space="preserve"> -</w:t>
    </w:r>
    <w:r>
      <w:rPr>
        <w:rFonts w:ascii="Calibri" w:hAnsi="Calibri" w:cs="Arial"/>
        <w:color w:val="000000"/>
        <w:sz w:val="14"/>
        <w:szCs w:val="14"/>
      </w:rPr>
      <w:t xml:space="preserve"> </w:t>
    </w:r>
    <w:r w:rsidR="00B17B10" w:rsidRPr="00DC4E18">
      <w:rPr>
        <w:rFonts w:asciiTheme="minorHAnsi" w:hAnsiTheme="minorHAnsi" w:cs="Arial"/>
        <w:sz w:val="14"/>
        <w:szCs w:val="14"/>
      </w:rPr>
      <w:t>www.louveira.sp.leg.br</w:t>
    </w:r>
    <w:r w:rsidR="00B17B10">
      <w:t xml:space="preserve"> </w:t>
    </w:r>
    <w:r>
      <w:rPr>
        <w:rFonts w:ascii="Calibri" w:hAnsi="Calibri" w:cs="Arial"/>
        <w:color w:val="000000"/>
        <w:sz w:val="14"/>
        <w:szCs w:val="14"/>
      </w:rPr>
      <w:t>-Fone: (19) 3878-9420</w:t>
    </w:r>
  </w:p>
  <w:p w:rsidR="0064493B" w:rsidRDefault="00634B2A" w:rsidP="0064493B">
    <w:pPr>
      <w:rPr>
        <w:rFonts w:ascii="Calibri" w:hAnsi="Calibri"/>
        <w:sz w:val="16"/>
        <w:szCs w:val="16"/>
      </w:rPr>
    </w:pPr>
    <w:r>
      <w:rPr>
        <w:rFonts w:ascii="Calibri" w:hAnsi="Calibri"/>
        <w:sz w:val="16"/>
        <w:szCs w:val="16"/>
      </w:rPr>
      <w:t xml:space="preserve">  </w:t>
    </w:r>
  </w:p>
  <w:p w:rsidR="00B13ECE" w:rsidRPr="0064493B" w:rsidRDefault="00B13ECE" w:rsidP="006449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AE2"/>
    <w:rsid w:val="0001086D"/>
    <w:rsid w:val="00012799"/>
    <w:rsid w:val="00012BEE"/>
    <w:rsid w:val="000204B0"/>
    <w:rsid w:val="00027B93"/>
    <w:rsid w:val="00042DC7"/>
    <w:rsid w:val="00056665"/>
    <w:rsid w:val="00073E39"/>
    <w:rsid w:val="00076258"/>
    <w:rsid w:val="000B46CE"/>
    <w:rsid w:val="000D2CE6"/>
    <w:rsid w:val="000D56C8"/>
    <w:rsid w:val="000E54A0"/>
    <w:rsid w:val="00101DF5"/>
    <w:rsid w:val="00103163"/>
    <w:rsid w:val="00113B68"/>
    <w:rsid w:val="00114EC2"/>
    <w:rsid w:val="001455AC"/>
    <w:rsid w:val="00192630"/>
    <w:rsid w:val="001952D5"/>
    <w:rsid w:val="001973E9"/>
    <w:rsid w:val="001A063E"/>
    <w:rsid w:val="001A068B"/>
    <w:rsid w:val="001B6D7B"/>
    <w:rsid w:val="001C4A16"/>
    <w:rsid w:val="001E2775"/>
    <w:rsid w:val="001E3F0C"/>
    <w:rsid w:val="001E4D52"/>
    <w:rsid w:val="001F1FFA"/>
    <w:rsid w:val="002075F5"/>
    <w:rsid w:val="00226369"/>
    <w:rsid w:val="00235EEB"/>
    <w:rsid w:val="00243F25"/>
    <w:rsid w:val="00244FCF"/>
    <w:rsid w:val="00267A85"/>
    <w:rsid w:val="00280B5D"/>
    <w:rsid w:val="00282F14"/>
    <w:rsid w:val="002913DA"/>
    <w:rsid w:val="00297ECB"/>
    <w:rsid w:val="002E5983"/>
    <w:rsid w:val="002F581C"/>
    <w:rsid w:val="0032576E"/>
    <w:rsid w:val="003447E8"/>
    <w:rsid w:val="00350976"/>
    <w:rsid w:val="0036014E"/>
    <w:rsid w:val="00363AB3"/>
    <w:rsid w:val="00386545"/>
    <w:rsid w:val="00387453"/>
    <w:rsid w:val="003D3151"/>
    <w:rsid w:val="003E082C"/>
    <w:rsid w:val="003E4DB5"/>
    <w:rsid w:val="0041121F"/>
    <w:rsid w:val="00414E7A"/>
    <w:rsid w:val="00427069"/>
    <w:rsid w:val="00427F18"/>
    <w:rsid w:val="004314B6"/>
    <w:rsid w:val="00431B38"/>
    <w:rsid w:val="00444E9D"/>
    <w:rsid w:val="00467212"/>
    <w:rsid w:val="00470463"/>
    <w:rsid w:val="00480B7F"/>
    <w:rsid w:val="0049790D"/>
    <w:rsid w:val="004C26DF"/>
    <w:rsid w:val="004F04DD"/>
    <w:rsid w:val="004F13D9"/>
    <w:rsid w:val="005116E8"/>
    <w:rsid w:val="00517CE8"/>
    <w:rsid w:val="00520522"/>
    <w:rsid w:val="0052576E"/>
    <w:rsid w:val="00547857"/>
    <w:rsid w:val="00563CEE"/>
    <w:rsid w:val="00571714"/>
    <w:rsid w:val="00580497"/>
    <w:rsid w:val="00583396"/>
    <w:rsid w:val="0058569E"/>
    <w:rsid w:val="00594A7E"/>
    <w:rsid w:val="005B3818"/>
    <w:rsid w:val="005F3FC8"/>
    <w:rsid w:val="0063435B"/>
    <w:rsid w:val="00634B2A"/>
    <w:rsid w:val="00635EE5"/>
    <w:rsid w:val="0064493B"/>
    <w:rsid w:val="00665BEB"/>
    <w:rsid w:val="00681104"/>
    <w:rsid w:val="00682010"/>
    <w:rsid w:val="00686166"/>
    <w:rsid w:val="00687357"/>
    <w:rsid w:val="006A3983"/>
    <w:rsid w:val="006A52F6"/>
    <w:rsid w:val="006C5510"/>
    <w:rsid w:val="006C732A"/>
    <w:rsid w:val="006D637E"/>
    <w:rsid w:val="006E2235"/>
    <w:rsid w:val="006E2712"/>
    <w:rsid w:val="006F1E08"/>
    <w:rsid w:val="006F2AE2"/>
    <w:rsid w:val="006F59EC"/>
    <w:rsid w:val="006F62A8"/>
    <w:rsid w:val="0072705E"/>
    <w:rsid w:val="00727B74"/>
    <w:rsid w:val="00751B3A"/>
    <w:rsid w:val="00773589"/>
    <w:rsid w:val="00781B45"/>
    <w:rsid w:val="00796DE5"/>
    <w:rsid w:val="007A6387"/>
    <w:rsid w:val="007B33E5"/>
    <w:rsid w:val="007E286F"/>
    <w:rsid w:val="007F3146"/>
    <w:rsid w:val="008025F6"/>
    <w:rsid w:val="0081657C"/>
    <w:rsid w:val="00850E84"/>
    <w:rsid w:val="00852680"/>
    <w:rsid w:val="00855EEB"/>
    <w:rsid w:val="0086777C"/>
    <w:rsid w:val="00874F1E"/>
    <w:rsid w:val="00886C4B"/>
    <w:rsid w:val="008B3D77"/>
    <w:rsid w:val="008B52E0"/>
    <w:rsid w:val="008B6749"/>
    <w:rsid w:val="008D34FB"/>
    <w:rsid w:val="008E7CC6"/>
    <w:rsid w:val="00904C5B"/>
    <w:rsid w:val="00910215"/>
    <w:rsid w:val="009114C3"/>
    <w:rsid w:val="009140EF"/>
    <w:rsid w:val="009423F7"/>
    <w:rsid w:val="00944C38"/>
    <w:rsid w:val="009450C8"/>
    <w:rsid w:val="009463B7"/>
    <w:rsid w:val="00947B04"/>
    <w:rsid w:val="009621A1"/>
    <w:rsid w:val="009625CA"/>
    <w:rsid w:val="00967C8C"/>
    <w:rsid w:val="009726EE"/>
    <w:rsid w:val="00980D20"/>
    <w:rsid w:val="00982CCF"/>
    <w:rsid w:val="00995B55"/>
    <w:rsid w:val="009C1D14"/>
    <w:rsid w:val="009E1349"/>
    <w:rsid w:val="009E5305"/>
    <w:rsid w:val="00A248A7"/>
    <w:rsid w:val="00A34908"/>
    <w:rsid w:val="00A434DA"/>
    <w:rsid w:val="00A532DE"/>
    <w:rsid w:val="00A80126"/>
    <w:rsid w:val="00A808D4"/>
    <w:rsid w:val="00A85B44"/>
    <w:rsid w:val="00A90A47"/>
    <w:rsid w:val="00AC2330"/>
    <w:rsid w:val="00AC3B33"/>
    <w:rsid w:val="00AC3C20"/>
    <w:rsid w:val="00AD34BA"/>
    <w:rsid w:val="00AE74A7"/>
    <w:rsid w:val="00B13ECE"/>
    <w:rsid w:val="00B17B10"/>
    <w:rsid w:val="00B22A39"/>
    <w:rsid w:val="00B410E7"/>
    <w:rsid w:val="00BB6858"/>
    <w:rsid w:val="00BC080C"/>
    <w:rsid w:val="00BD428D"/>
    <w:rsid w:val="00BD4874"/>
    <w:rsid w:val="00BE0D34"/>
    <w:rsid w:val="00C01362"/>
    <w:rsid w:val="00C11C22"/>
    <w:rsid w:val="00C42BB8"/>
    <w:rsid w:val="00C51E5F"/>
    <w:rsid w:val="00C8153E"/>
    <w:rsid w:val="00C9311B"/>
    <w:rsid w:val="00C94BA8"/>
    <w:rsid w:val="00CA46F6"/>
    <w:rsid w:val="00CC03CC"/>
    <w:rsid w:val="00CC527A"/>
    <w:rsid w:val="00CC673A"/>
    <w:rsid w:val="00CE2CFF"/>
    <w:rsid w:val="00D36BA6"/>
    <w:rsid w:val="00D83123"/>
    <w:rsid w:val="00D8474C"/>
    <w:rsid w:val="00DA5AD9"/>
    <w:rsid w:val="00DB3DE6"/>
    <w:rsid w:val="00DB4FB0"/>
    <w:rsid w:val="00DC4E18"/>
    <w:rsid w:val="00DC6485"/>
    <w:rsid w:val="00DD5C97"/>
    <w:rsid w:val="00DD7FFC"/>
    <w:rsid w:val="00DF262F"/>
    <w:rsid w:val="00DF323E"/>
    <w:rsid w:val="00E00C42"/>
    <w:rsid w:val="00E03ED4"/>
    <w:rsid w:val="00E15499"/>
    <w:rsid w:val="00E358F9"/>
    <w:rsid w:val="00E57DB5"/>
    <w:rsid w:val="00E6361E"/>
    <w:rsid w:val="00E801E3"/>
    <w:rsid w:val="00E80D0F"/>
    <w:rsid w:val="00E9440D"/>
    <w:rsid w:val="00E94B0C"/>
    <w:rsid w:val="00EB7CB1"/>
    <w:rsid w:val="00ED105B"/>
    <w:rsid w:val="00F02258"/>
    <w:rsid w:val="00F02DC7"/>
    <w:rsid w:val="00F109DC"/>
    <w:rsid w:val="00F61E52"/>
    <w:rsid w:val="00F83D8A"/>
    <w:rsid w:val="00F931FA"/>
    <w:rsid w:val="00F93FF8"/>
    <w:rsid w:val="00F9641B"/>
    <w:rsid w:val="00FA348B"/>
    <w:rsid w:val="00FA40D4"/>
    <w:rsid w:val="00FB2824"/>
    <w:rsid w:val="00FC0BCC"/>
    <w:rsid w:val="00FE5CEC"/>
    <w:rsid w:val="00FF3D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258"/>
  </w:style>
  <w:style w:type="paragraph" w:styleId="Ttulo1">
    <w:name w:val="heading 1"/>
    <w:basedOn w:val="Normal"/>
    <w:next w:val="Normal"/>
    <w:qFormat/>
    <w:rsid w:val="00F02258"/>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02258"/>
    <w:pPr>
      <w:tabs>
        <w:tab w:val="center" w:pos="4320"/>
        <w:tab w:val="right" w:pos="8640"/>
      </w:tabs>
    </w:pPr>
  </w:style>
  <w:style w:type="paragraph" w:styleId="Rodap">
    <w:name w:val="footer"/>
    <w:basedOn w:val="Normal"/>
    <w:link w:val="RodapChar"/>
    <w:uiPriority w:val="99"/>
    <w:rsid w:val="00F02258"/>
    <w:pPr>
      <w:tabs>
        <w:tab w:val="center" w:pos="4320"/>
        <w:tab w:val="right" w:pos="8640"/>
      </w:tabs>
    </w:pPr>
  </w:style>
  <w:style w:type="paragraph" w:styleId="Corpodetexto">
    <w:name w:val="Body Text"/>
    <w:basedOn w:val="Normal"/>
    <w:rsid w:val="00F02258"/>
    <w:pPr>
      <w:jc w:val="both"/>
    </w:pPr>
    <w:rPr>
      <w:sz w:val="28"/>
    </w:rPr>
  </w:style>
  <w:style w:type="character" w:styleId="Hyperlink">
    <w:name w:val="Hyperlink"/>
    <w:basedOn w:val="Fontepargpadro"/>
    <w:rsid w:val="00796DE5"/>
    <w:rPr>
      <w:color w:val="0000FF"/>
      <w:u w:val="single"/>
    </w:rPr>
  </w:style>
  <w:style w:type="character" w:customStyle="1" w:styleId="CabealhoChar">
    <w:name w:val="Cabeçalho Char"/>
    <w:basedOn w:val="Fontepargpadro"/>
    <w:link w:val="Cabealho"/>
    <w:uiPriority w:val="99"/>
    <w:rsid w:val="0064493B"/>
  </w:style>
  <w:style w:type="paragraph" w:customStyle="1" w:styleId="Standard">
    <w:name w:val="Standard"/>
    <w:rsid w:val="00FC0BCC"/>
    <w:pPr>
      <w:widowControl w:val="0"/>
      <w:suppressAutoHyphens/>
      <w:textAlignment w:val="baseline"/>
    </w:pPr>
    <w:rPr>
      <w:rFonts w:ascii="Liberation Serif" w:eastAsia="SimSun" w:hAnsi="Liberation Serif" w:cs="Mangal"/>
      <w:kern w:val="1"/>
      <w:sz w:val="24"/>
      <w:szCs w:val="24"/>
      <w:lang w:eastAsia="zh-CN" w:bidi="hi-IN"/>
    </w:rPr>
  </w:style>
  <w:style w:type="paragraph" w:styleId="Recuodecorpodetexto">
    <w:name w:val="Body Text Indent"/>
    <w:basedOn w:val="Normal"/>
    <w:link w:val="RecuodecorpodetextoChar"/>
    <w:rsid w:val="00DD7FFC"/>
    <w:pPr>
      <w:spacing w:after="120"/>
      <w:ind w:left="283"/>
    </w:pPr>
  </w:style>
  <w:style w:type="character" w:customStyle="1" w:styleId="RecuodecorpodetextoChar">
    <w:name w:val="Recuo de corpo de texto Char"/>
    <w:basedOn w:val="Fontepargpadro"/>
    <w:link w:val="Recuodecorpodetexto"/>
    <w:rsid w:val="00DD7FFC"/>
  </w:style>
  <w:style w:type="paragraph" w:customStyle="1" w:styleId="texto">
    <w:name w:val="texto"/>
    <w:basedOn w:val="Normal"/>
    <w:rsid w:val="0086777C"/>
    <w:pPr>
      <w:spacing w:before="100" w:beforeAutospacing="1" w:after="100" w:afterAutospacing="1"/>
    </w:pPr>
    <w:rPr>
      <w:sz w:val="24"/>
      <w:szCs w:val="24"/>
    </w:rPr>
  </w:style>
  <w:style w:type="character" w:customStyle="1" w:styleId="RodapChar">
    <w:name w:val="Rodapé Char"/>
    <w:basedOn w:val="Fontepargpadro"/>
    <w:link w:val="Rodap"/>
    <w:uiPriority w:val="99"/>
    <w:rsid w:val="00FA3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98ED7-00E1-4696-BF6E-E5596DEC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435</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49</cp:revision>
  <cp:lastPrinted>2021-11-23T20:29:00Z</cp:lastPrinted>
  <dcterms:created xsi:type="dcterms:W3CDTF">2017-02-14T15:09:00Z</dcterms:created>
  <dcterms:modified xsi:type="dcterms:W3CDTF">2021-11-23T20:29:00Z</dcterms:modified>
</cp:coreProperties>
</file>