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B80D36" w:rsidRDefault="002032F0" w:rsidP="002C619A">
      <w:pPr>
        <w:pStyle w:val="Ttulo"/>
        <w:rPr>
          <w:rFonts w:ascii="Calibri" w:hAnsi="Calibri" w:cs="Courier New"/>
          <w:b/>
          <w:sz w:val="24"/>
          <w:szCs w:val="24"/>
        </w:rPr>
      </w:pPr>
      <w:r w:rsidRPr="00B80D36">
        <w:rPr>
          <w:rFonts w:ascii="Calibri" w:hAnsi="Calibri" w:cs="Courier New"/>
          <w:b/>
          <w:sz w:val="24"/>
          <w:szCs w:val="24"/>
        </w:rPr>
        <w:t xml:space="preserve">INDICAÇÃO </w:t>
      </w:r>
      <w:r w:rsidR="00B80D36">
        <w:rPr>
          <w:rFonts w:ascii="Calibri" w:hAnsi="Calibri" w:cs="Courier New"/>
          <w:b/>
          <w:sz w:val="24"/>
          <w:szCs w:val="24"/>
        </w:rPr>
        <w:t>N</w:t>
      </w:r>
      <w:r w:rsidR="001C1038" w:rsidRPr="00B80D36">
        <w:rPr>
          <w:rFonts w:ascii="Calibri" w:hAnsi="Calibri" w:cs="Courier New"/>
          <w:b/>
          <w:sz w:val="24"/>
          <w:szCs w:val="24"/>
        </w:rPr>
        <w:t>º</w:t>
      </w:r>
      <w:r w:rsidRPr="00B80D36">
        <w:rPr>
          <w:rFonts w:ascii="Calibri" w:hAnsi="Calibri" w:cs="Courier New"/>
          <w:b/>
          <w:sz w:val="24"/>
          <w:szCs w:val="24"/>
        </w:rPr>
        <w:t xml:space="preserve"> </w:t>
      </w:r>
      <w:r w:rsidR="00B80D36" w:rsidRPr="00B80D36">
        <w:rPr>
          <w:rFonts w:ascii="Calibri" w:hAnsi="Calibri" w:cs="Courier New"/>
          <w:b/>
          <w:sz w:val="24"/>
          <w:szCs w:val="24"/>
        </w:rPr>
        <w:t>737</w:t>
      </w:r>
      <w:r w:rsidR="002A0FC2" w:rsidRPr="00B80D36">
        <w:rPr>
          <w:rFonts w:ascii="Calibri" w:hAnsi="Calibri" w:cs="Courier New"/>
          <w:b/>
          <w:sz w:val="24"/>
          <w:szCs w:val="24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B80D36" w:rsidRDefault="002032F0" w:rsidP="005310C6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310C6">
        <w:rPr>
          <w:rFonts w:ascii="Calibri" w:hAnsi="Calibri" w:cs="Arial"/>
          <w:b/>
          <w:sz w:val="24"/>
          <w:szCs w:val="24"/>
        </w:rPr>
        <w:t xml:space="preserve">                               </w:t>
      </w:r>
    </w:p>
    <w:p w:rsidR="00B80D36" w:rsidRDefault="00B80D36" w:rsidP="00B80D36">
      <w:pPr>
        <w:spacing w:line="276" w:lineRule="auto"/>
        <w:ind w:firstLine="720"/>
        <w:jc w:val="both"/>
        <w:rPr>
          <w:rFonts w:ascii="Calibri" w:hAnsi="Calibri" w:cs="Arial"/>
          <w:b/>
          <w:sz w:val="24"/>
          <w:szCs w:val="24"/>
        </w:rPr>
      </w:pPr>
    </w:p>
    <w:p w:rsidR="008610F8" w:rsidRDefault="00B80D36" w:rsidP="00B80D36">
      <w:pPr>
        <w:spacing w:line="276" w:lineRule="auto"/>
        <w:ind w:firstLine="7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ENCAMINHA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604A18">
        <w:rPr>
          <w:rFonts w:ascii="Calibri" w:hAnsi="Calibri" w:cs="Arial"/>
          <w:sz w:val="24"/>
          <w:szCs w:val="24"/>
        </w:rPr>
        <w:t>ue Cria o programa viver livre das drogas nas escolas públicas municipal de Louveira, com o objetivo de prevenir o uso de entorpecentes,</w:t>
      </w:r>
      <w:r w:rsidR="001373CD">
        <w:rPr>
          <w:rFonts w:ascii="Calibri" w:hAnsi="Calibri" w:cs="Arial"/>
          <w:sz w:val="24"/>
          <w:szCs w:val="24"/>
        </w:rPr>
        <w:t xml:space="preserve"> </w:t>
      </w:r>
      <w:r w:rsidR="00D33A4E">
        <w:rPr>
          <w:rFonts w:ascii="Calibri" w:hAnsi="Calibri" w:cs="Arial"/>
          <w:sz w:val="24"/>
          <w:szCs w:val="24"/>
        </w:rPr>
        <w:t>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CC4C61" w:rsidRDefault="00CC4C61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1373CD" w:rsidRPr="0032772F" w:rsidRDefault="001373CD" w:rsidP="001373CD">
      <w:pPr>
        <w:pStyle w:val="Corpodetexto"/>
        <w:rPr>
          <w:rFonts w:ascii="Calibri" w:hAnsi="Calibri"/>
          <w:b/>
          <w:sz w:val="24"/>
          <w:szCs w:val="24"/>
        </w:rPr>
      </w:pPr>
    </w:p>
    <w:p w:rsidR="001373CD" w:rsidRDefault="001373CD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2032F0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2032F0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3860ED">
        <w:rPr>
          <w:rFonts w:ascii="Calibri" w:hAnsi="Calibri" w:cs="Courier New"/>
          <w:sz w:val="24"/>
          <w:szCs w:val="24"/>
        </w:rPr>
        <w:t>09</w:t>
      </w:r>
      <w:r w:rsidRPr="005310C6">
        <w:rPr>
          <w:rFonts w:ascii="Calibri" w:hAnsi="Calibri" w:cs="Courier New"/>
          <w:sz w:val="24"/>
          <w:szCs w:val="24"/>
        </w:rPr>
        <w:t xml:space="preserve"> </w:t>
      </w:r>
      <w:r w:rsidRPr="005310C6">
        <w:rPr>
          <w:rFonts w:ascii="Calibri" w:hAnsi="Calibri" w:cs="Courier New"/>
          <w:sz w:val="24"/>
          <w:szCs w:val="24"/>
        </w:rPr>
        <w:t xml:space="preserve">de </w:t>
      </w:r>
      <w:r w:rsidR="003860ED">
        <w:rPr>
          <w:rFonts w:ascii="Calibri" w:hAnsi="Calibri" w:cs="Courier New"/>
          <w:sz w:val="24"/>
          <w:szCs w:val="24"/>
        </w:rPr>
        <w:t>novembro</w:t>
      </w:r>
      <w:r w:rsidR="002A0FC2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2032F0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2A0FC2" w:rsidRDefault="002032F0" w:rsidP="002A0FC2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JOSÉ MARCOS </w:t>
      </w:r>
      <w:r>
        <w:rPr>
          <w:rFonts w:ascii="Calibri" w:hAnsi="Calibri" w:cs="Arial Unicode MS"/>
          <w:b/>
          <w:sz w:val="24"/>
          <w:szCs w:val="24"/>
        </w:rPr>
        <w:t>RODRIGUES DE OLIVEIRA</w:t>
      </w:r>
    </w:p>
    <w:p w:rsidR="002A0FC2" w:rsidRPr="00B80D36" w:rsidRDefault="002032F0" w:rsidP="002A0FC2">
      <w:pPr>
        <w:jc w:val="center"/>
        <w:rPr>
          <w:rFonts w:ascii="Calibri" w:hAnsi="Calibri" w:cs="Arial Unicode MS"/>
          <w:sz w:val="24"/>
          <w:szCs w:val="24"/>
        </w:rPr>
      </w:pPr>
      <w:r w:rsidRPr="00B80D36">
        <w:rPr>
          <w:rFonts w:ascii="Calibri" w:hAnsi="Calibri" w:cs="Arial Unicode MS"/>
          <w:sz w:val="24"/>
          <w:szCs w:val="24"/>
        </w:rPr>
        <w:t>(Marquinhos do Leite)</w:t>
      </w:r>
    </w:p>
    <w:p w:rsidR="002A0FC2" w:rsidRDefault="002032F0" w:rsidP="002A0FC2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AE7C69" w:rsidRDefault="00AE7C69" w:rsidP="00AE7C69">
      <w:pPr>
        <w:jc w:val="center"/>
        <w:rPr>
          <w:rFonts w:ascii="Calibri" w:hAnsi="Calibri" w:cs="Arial"/>
          <w:sz w:val="24"/>
          <w:szCs w:val="24"/>
        </w:rPr>
      </w:pPr>
    </w:p>
    <w:p w:rsidR="002C619A" w:rsidRPr="005310C6" w:rsidRDefault="002C619A" w:rsidP="00AE7C69">
      <w:pPr>
        <w:jc w:val="center"/>
        <w:rPr>
          <w:rFonts w:ascii="Calibri" w:hAnsi="Calibri" w:cs="Courier New"/>
          <w:sz w:val="24"/>
          <w:szCs w:val="24"/>
        </w:rPr>
      </w:pPr>
    </w:p>
    <w:p w:rsidR="00C7730C" w:rsidRPr="005310C6" w:rsidRDefault="002032F0" w:rsidP="00CC35AE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032F0" w:rsidP="002C619A">
      <w:pPr>
        <w:pStyle w:val="Ttulo1"/>
        <w:jc w:val="center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>JUSTIFICATIVA</w:t>
      </w:r>
    </w:p>
    <w:p w:rsidR="006A1453" w:rsidRDefault="006A1453" w:rsidP="009275EA">
      <w:pPr>
        <w:jc w:val="center"/>
        <w:rPr>
          <w:rFonts w:ascii="Calibri" w:hAnsi="Calibri" w:cs="Courier New"/>
          <w:bCs/>
          <w:iCs/>
        </w:rPr>
      </w:pPr>
    </w:p>
    <w:p w:rsidR="00604A18" w:rsidRPr="00604A18" w:rsidRDefault="002032F0" w:rsidP="00B80D36">
      <w:pPr>
        <w:widowControl w:val="0"/>
        <w:autoSpaceDE w:val="0"/>
        <w:autoSpaceDN w:val="0"/>
        <w:spacing w:line="360" w:lineRule="auto"/>
        <w:ind w:left="108" w:right="221" w:firstLine="612"/>
        <w:jc w:val="both"/>
        <w:rPr>
          <w:rFonts w:ascii="Calibri" w:hAnsi="Calibri"/>
          <w:bCs/>
          <w:sz w:val="24"/>
          <w:szCs w:val="24"/>
          <w:lang w:val="pt-PT" w:eastAsia="en-US"/>
        </w:rPr>
      </w:pPr>
      <w:bookmarkStart w:id="0" w:name="page3"/>
      <w:bookmarkEnd w:id="0"/>
      <w:r w:rsidRPr="00604A18">
        <w:rPr>
          <w:rFonts w:ascii="Calibri" w:hAnsi="Calibri"/>
          <w:bCs/>
          <w:sz w:val="24"/>
          <w:szCs w:val="24"/>
          <w:lang w:val="pt-PT" w:eastAsia="en-US"/>
        </w:rPr>
        <w:t xml:space="preserve">O presente projeto de Lei tem por objetivo prevenir o uso de entorpecentes, iniciando o ensino sobre o tema desde o ensino fundamental, por </w:t>
      </w:r>
      <w:r w:rsidRPr="00604A18">
        <w:rPr>
          <w:rFonts w:ascii="Calibri" w:hAnsi="Calibri"/>
          <w:bCs/>
          <w:sz w:val="24"/>
          <w:szCs w:val="24"/>
          <w:lang w:val="pt-PT" w:eastAsia="en-US"/>
        </w:rPr>
        <w:t>meio de cartilhas, atividades, vídeos, envolvimento com a comunidade, bem como a conscientização sobre os riscos e consequências do uso, para que desde logo os jovens possam compreender o perigo que as drogas trazem.</w:t>
      </w:r>
    </w:p>
    <w:p w:rsidR="00604A18" w:rsidRPr="00604A18" w:rsidRDefault="002032F0" w:rsidP="00B80D36">
      <w:pPr>
        <w:widowControl w:val="0"/>
        <w:autoSpaceDE w:val="0"/>
        <w:autoSpaceDN w:val="0"/>
        <w:spacing w:line="360" w:lineRule="auto"/>
        <w:ind w:left="108" w:right="221" w:firstLine="612"/>
        <w:jc w:val="both"/>
        <w:rPr>
          <w:rFonts w:ascii="Calibri" w:hAnsi="Calibri"/>
          <w:bCs/>
          <w:sz w:val="24"/>
          <w:szCs w:val="24"/>
          <w:lang w:val="pt-PT" w:eastAsia="en-US"/>
        </w:rPr>
      </w:pPr>
      <w:r w:rsidRPr="00604A18">
        <w:rPr>
          <w:rFonts w:ascii="Calibri" w:hAnsi="Calibri"/>
          <w:bCs/>
          <w:sz w:val="24"/>
          <w:szCs w:val="24"/>
          <w:lang w:val="pt-PT" w:eastAsia="en-US"/>
        </w:rPr>
        <w:t>Além disso, com o envolvimento comunitá</w:t>
      </w:r>
      <w:r w:rsidRPr="00604A18">
        <w:rPr>
          <w:rFonts w:ascii="Calibri" w:hAnsi="Calibri"/>
          <w:bCs/>
          <w:sz w:val="24"/>
          <w:szCs w:val="24"/>
          <w:lang w:val="pt-PT" w:eastAsia="en-US"/>
        </w:rPr>
        <w:t>rio, o programa poderá dar amplitude ao tema até mesmo para pessoas que não frequentam a escola, que fazem uso de entorpecentes e estejam precisando de ajuda. Assim, poderão tomar conhecimento de projetos que auxiliam os dependentes químicos. Essa pode ser</w:t>
      </w:r>
      <w:r w:rsidRPr="00604A18">
        <w:rPr>
          <w:rFonts w:ascii="Calibri" w:hAnsi="Calibri"/>
          <w:bCs/>
          <w:sz w:val="24"/>
          <w:szCs w:val="24"/>
          <w:lang w:val="pt-PT" w:eastAsia="en-US"/>
        </w:rPr>
        <w:t xml:space="preserve"> a oportunidade que </w:t>
      </w:r>
      <w:r w:rsidRPr="00604A18">
        <w:rPr>
          <w:rFonts w:ascii="Calibri" w:hAnsi="Calibri"/>
          <w:bCs/>
          <w:sz w:val="24"/>
          <w:szCs w:val="24"/>
          <w:lang w:val="pt-PT" w:eastAsia="en-US"/>
        </w:rPr>
        <w:lastRenderedPageBreak/>
        <w:t>muitos têm aguardado.</w:t>
      </w:r>
    </w:p>
    <w:p w:rsidR="00604A18" w:rsidRPr="00604A18" w:rsidRDefault="00B80D36" w:rsidP="00B80D36">
      <w:pPr>
        <w:widowControl w:val="0"/>
        <w:autoSpaceDE w:val="0"/>
        <w:autoSpaceDN w:val="0"/>
        <w:spacing w:line="360" w:lineRule="auto"/>
        <w:ind w:left="108" w:right="221" w:firstLine="612"/>
        <w:jc w:val="both"/>
        <w:rPr>
          <w:rFonts w:ascii="Calibri" w:hAnsi="Calibri"/>
          <w:bCs/>
          <w:sz w:val="24"/>
          <w:szCs w:val="24"/>
          <w:lang w:val="pt-PT" w:eastAsia="en-US"/>
        </w:rPr>
      </w:pPr>
      <w:r>
        <w:rPr>
          <w:rFonts w:ascii="Calibri" w:hAnsi="Calibri"/>
          <w:bCs/>
          <w:sz w:val="24"/>
          <w:szCs w:val="24"/>
          <w:lang w:val="pt-PT" w:eastAsia="en-US"/>
        </w:rPr>
        <w:t xml:space="preserve">  </w:t>
      </w:r>
      <w:r w:rsidR="002032F0" w:rsidRPr="00604A18">
        <w:rPr>
          <w:rFonts w:ascii="Calibri" w:hAnsi="Calibri"/>
          <w:bCs/>
          <w:sz w:val="24"/>
          <w:szCs w:val="24"/>
          <w:lang w:val="pt-PT" w:eastAsia="en-US"/>
        </w:rPr>
        <w:t>Por conta disso, a primeira atitude deve ser a prevenção, pois é muito mais fácil prevenir do que remediar, dessa forma, deve-se ensinar aos jovens sobre as drogas logo no ensino fundamental. Assim, quando passarem</w:t>
      </w:r>
      <w:r w:rsidR="002032F0" w:rsidRPr="00604A18">
        <w:rPr>
          <w:rFonts w:ascii="Calibri" w:hAnsi="Calibri"/>
          <w:bCs/>
          <w:sz w:val="24"/>
          <w:szCs w:val="24"/>
          <w:lang w:val="pt-PT" w:eastAsia="en-US"/>
        </w:rPr>
        <w:t xml:space="preserve"> para o ensino médio e começarem a se inserirem no meio social, estarão conscientes sobre as consequências que o uso de drogas traz para a vida, evitando que utilizem entorpecentes.</w:t>
      </w:r>
    </w:p>
    <w:p w:rsidR="00FC0022" w:rsidRPr="00604A18" w:rsidRDefault="002032F0" w:rsidP="00B80D36">
      <w:pPr>
        <w:widowControl w:val="0"/>
        <w:autoSpaceDE w:val="0"/>
        <w:autoSpaceDN w:val="0"/>
        <w:spacing w:line="360" w:lineRule="auto"/>
        <w:ind w:left="108" w:right="221" w:firstLine="612"/>
        <w:jc w:val="both"/>
        <w:rPr>
          <w:rFonts w:ascii="Calibri" w:hAnsi="Calibri"/>
          <w:b/>
          <w:sz w:val="24"/>
          <w:szCs w:val="24"/>
          <w:lang w:val="pt-PT"/>
        </w:rPr>
      </w:pPr>
      <w:r w:rsidRPr="00604A18">
        <w:rPr>
          <w:rFonts w:ascii="Calibri" w:hAnsi="Calibri"/>
          <w:bCs/>
          <w:sz w:val="24"/>
          <w:szCs w:val="24"/>
          <w:lang w:val="pt-PT" w:eastAsia="en-US"/>
        </w:rPr>
        <w:t xml:space="preserve">O jovens são os protagonistas de seus destinos, devemos tornar sua caminhada autoconsciente e, para isso, se faz necessário oferecer auxilio, fornecendo </w:t>
      </w:r>
      <w:r w:rsidRPr="00604A18">
        <w:rPr>
          <w:rFonts w:ascii="Calibri" w:hAnsi="Calibri"/>
          <w:bCs/>
          <w:spacing w:val="-12"/>
          <w:sz w:val="24"/>
          <w:szCs w:val="24"/>
          <w:lang w:val="pt-PT" w:eastAsia="en-US"/>
        </w:rPr>
        <w:t xml:space="preserve">o </w:t>
      </w:r>
      <w:r w:rsidRPr="00604A18">
        <w:rPr>
          <w:rFonts w:ascii="Calibri" w:hAnsi="Calibri"/>
          <w:bCs/>
          <w:sz w:val="24"/>
          <w:szCs w:val="24"/>
          <w:lang w:val="pt-PT" w:eastAsia="en-US"/>
        </w:rPr>
        <w:t xml:space="preserve">máximo de conhecimento e informação, evitando que corram riscos. </w:t>
      </w:r>
    </w:p>
    <w:p w:rsidR="00FC0022" w:rsidRDefault="00FC0022" w:rsidP="00234A0D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6A52F6" w:rsidRDefault="002032F0" w:rsidP="00234A0D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F656E6" w:rsidRPr="00B80D36" w:rsidRDefault="002032F0" w:rsidP="00F656E6">
      <w:pPr>
        <w:spacing w:before="213" w:line="261" w:lineRule="auto"/>
        <w:ind w:left="4576" w:right="109"/>
        <w:jc w:val="both"/>
        <w:rPr>
          <w:rFonts w:ascii="Calibri" w:hAnsi="Calibri"/>
          <w:sz w:val="24"/>
          <w:szCs w:val="24"/>
        </w:rPr>
      </w:pPr>
      <w:r w:rsidRPr="00B80D36">
        <w:rPr>
          <w:rFonts w:ascii="Calibri" w:hAnsi="Calibri"/>
          <w:sz w:val="24"/>
          <w:szCs w:val="24"/>
        </w:rPr>
        <w:t xml:space="preserve">CRIA O PROGRAMA VIVER LIVRE SEM DROGAS </w:t>
      </w:r>
      <w:r w:rsidRPr="00B80D36">
        <w:rPr>
          <w:rFonts w:ascii="Calibri" w:hAnsi="Calibri"/>
          <w:spacing w:val="-5"/>
          <w:sz w:val="24"/>
          <w:szCs w:val="24"/>
        </w:rPr>
        <w:t xml:space="preserve">NAS </w:t>
      </w:r>
      <w:r w:rsidRPr="00B80D36">
        <w:rPr>
          <w:rFonts w:ascii="Calibri" w:hAnsi="Calibri"/>
          <w:sz w:val="24"/>
          <w:szCs w:val="24"/>
        </w:rPr>
        <w:t>ESCOLAS</w:t>
      </w:r>
      <w:r w:rsidRPr="00B80D36">
        <w:rPr>
          <w:rFonts w:ascii="Calibri" w:hAnsi="Calibri"/>
          <w:spacing w:val="-8"/>
          <w:sz w:val="24"/>
          <w:szCs w:val="24"/>
        </w:rPr>
        <w:t xml:space="preserve"> </w:t>
      </w:r>
      <w:r w:rsidRPr="00B80D36">
        <w:rPr>
          <w:rFonts w:ascii="Calibri" w:hAnsi="Calibri"/>
          <w:sz w:val="24"/>
          <w:szCs w:val="24"/>
        </w:rPr>
        <w:t>DA</w:t>
      </w:r>
      <w:r w:rsidRPr="00B80D36">
        <w:rPr>
          <w:rFonts w:ascii="Calibri" w:hAnsi="Calibri"/>
          <w:spacing w:val="-8"/>
          <w:sz w:val="24"/>
          <w:szCs w:val="24"/>
        </w:rPr>
        <w:t xml:space="preserve"> </w:t>
      </w:r>
      <w:r w:rsidRPr="00B80D36">
        <w:rPr>
          <w:rFonts w:ascii="Calibri" w:hAnsi="Calibri"/>
          <w:sz w:val="24"/>
          <w:szCs w:val="24"/>
        </w:rPr>
        <w:t>REDE</w:t>
      </w:r>
      <w:r w:rsidRPr="00B80D36">
        <w:rPr>
          <w:rFonts w:ascii="Calibri" w:hAnsi="Calibri"/>
          <w:spacing w:val="-8"/>
          <w:sz w:val="24"/>
          <w:szCs w:val="24"/>
        </w:rPr>
        <w:t xml:space="preserve"> </w:t>
      </w:r>
      <w:r w:rsidRPr="00B80D36">
        <w:rPr>
          <w:rFonts w:ascii="Calibri" w:hAnsi="Calibri"/>
          <w:sz w:val="24"/>
          <w:szCs w:val="24"/>
        </w:rPr>
        <w:t>PÚBLICA</w:t>
      </w:r>
      <w:r w:rsidRPr="00B80D36">
        <w:rPr>
          <w:rFonts w:ascii="Calibri" w:hAnsi="Calibri"/>
          <w:spacing w:val="-8"/>
          <w:sz w:val="24"/>
          <w:szCs w:val="24"/>
        </w:rPr>
        <w:t xml:space="preserve"> </w:t>
      </w:r>
      <w:r w:rsidRPr="00B80D36">
        <w:rPr>
          <w:rFonts w:ascii="Calibri" w:hAnsi="Calibri"/>
          <w:sz w:val="24"/>
          <w:szCs w:val="24"/>
        </w:rPr>
        <w:t>MUNICIPAL</w:t>
      </w:r>
      <w:r w:rsidRPr="00B80D36">
        <w:rPr>
          <w:rFonts w:ascii="Calibri" w:hAnsi="Calibri"/>
          <w:spacing w:val="-8"/>
          <w:sz w:val="24"/>
          <w:szCs w:val="24"/>
        </w:rPr>
        <w:t xml:space="preserve"> </w:t>
      </w:r>
      <w:r w:rsidRPr="00B80D36">
        <w:rPr>
          <w:rFonts w:ascii="Calibri" w:hAnsi="Calibri"/>
          <w:sz w:val="24"/>
          <w:szCs w:val="24"/>
        </w:rPr>
        <w:t>DE</w:t>
      </w:r>
      <w:r w:rsidRPr="00B80D36">
        <w:rPr>
          <w:rFonts w:ascii="Calibri" w:hAnsi="Calibri"/>
          <w:spacing w:val="-8"/>
          <w:sz w:val="24"/>
          <w:szCs w:val="24"/>
        </w:rPr>
        <w:t xml:space="preserve"> </w:t>
      </w:r>
      <w:r w:rsidRPr="00B80D36">
        <w:rPr>
          <w:rFonts w:ascii="Calibri" w:hAnsi="Calibri"/>
          <w:sz w:val="24"/>
          <w:szCs w:val="24"/>
        </w:rPr>
        <w:t xml:space="preserve">LOUVEIRA, COM O OBJETIVO DE PREVENIR O USO </w:t>
      </w:r>
      <w:r w:rsidRPr="00B80D36">
        <w:rPr>
          <w:rFonts w:ascii="Calibri" w:hAnsi="Calibri"/>
          <w:spacing w:val="-9"/>
          <w:sz w:val="24"/>
          <w:szCs w:val="24"/>
        </w:rPr>
        <w:t xml:space="preserve">DE </w:t>
      </w:r>
      <w:r w:rsidRPr="00B80D36">
        <w:rPr>
          <w:rFonts w:ascii="Calibri" w:hAnsi="Calibri"/>
          <w:sz w:val="24"/>
          <w:szCs w:val="24"/>
        </w:rPr>
        <w:t>ENTORPECENTES.</w:t>
      </w:r>
    </w:p>
    <w:p w:rsidR="00F656E6" w:rsidRPr="00B80D36" w:rsidRDefault="00F656E6" w:rsidP="00F656E6">
      <w:pPr>
        <w:pStyle w:val="Corpodetexto"/>
        <w:rPr>
          <w:sz w:val="24"/>
        </w:rPr>
      </w:pPr>
    </w:p>
    <w:p w:rsidR="00F656E6" w:rsidRPr="00B80D36" w:rsidRDefault="00F656E6" w:rsidP="00F656E6">
      <w:pPr>
        <w:pStyle w:val="Corpodetexto"/>
        <w:spacing w:before="1"/>
      </w:pPr>
    </w:p>
    <w:p w:rsidR="00F656E6" w:rsidRPr="00900D66" w:rsidRDefault="002032F0" w:rsidP="00F656E6">
      <w:pPr>
        <w:pStyle w:val="Corpodetexto"/>
        <w:spacing w:line="261" w:lineRule="auto"/>
        <w:ind w:left="110" w:right="221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Art. 1º Fica criado o Programa Viver Livre sem drogas, no âmbito das escolas da r</w:t>
      </w:r>
      <w:r w:rsidR="00215410">
        <w:rPr>
          <w:rFonts w:ascii="Calibri" w:hAnsi="Calibri"/>
          <w:sz w:val="24"/>
          <w:szCs w:val="24"/>
        </w:rPr>
        <w:t>ede pública municipal de Louveira</w:t>
      </w:r>
      <w:r w:rsidRPr="00900D66">
        <w:rPr>
          <w:rFonts w:ascii="Calibri" w:hAnsi="Calibri"/>
          <w:sz w:val="24"/>
          <w:szCs w:val="24"/>
        </w:rPr>
        <w:t>, com o objetivo de prevenir o uso de entorpecentes entre os jovens, oferecendo maior amplitude e publicidade ao tema.</w:t>
      </w:r>
    </w:p>
    <w:p w:rsidR="00F656E6" w:rsidRPr="00900D66" w:rsidRDefault="00F656E6" w:rsidP="00F656E6">
      <w:pPr>
        <w:pStyle w:val="Corpodetexto"/>
        <w:spacing w:before="3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Corpodetexto"/>
        <w:ind w:left="110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Art. 2º. São Políticas Públicas do Programa Viver Livre sem drogas:</w:t>
      </w:r>
    </w:p>
    <w:p w:rsidR="00F656E6" w:rsidRPr="00900D66" w:rsidRDefault="00F656E6" w:rsidP="00F656E6">
      <w:pPr>
        <w:pStyle w:val="Corpodetexto"/>
        <w:spacing w:before="2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PargrafodaLista"/>
        <w:numPr>
          <w:ilvl w:val="0"/>
          <w:numId w:val="9"/>
        </w:numPr>
        <w:tabs>
          <w:tab w:val="left" w:pos="303"/>
        </w:tabs>
        <w:spacing w:line="261" w:lineRule="auto"/>
        <w:ind w:firstLine="0"/>
        <w:jc w:val="both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– dar conhecimento sobre os tipos de entorpecentes, demonst</w:t>
      </w:r>
      <w:r w:rsidRPr="00900D66">
        <w:rPr>
          <w:rFonts w:ascii="Calibri" w:hAnsi="Calibri"/>
          <w:sz w:val="24"/>
          <w:szCs w:val="24"/>
        </w:rPr>
        <w:t xml:space="preserve">rando os riscos </w:t>
      </w:r>
      <w:r w:rsidRPr="00900D66">
        <w:rPr>
          <w:rFonts w:ascii="Calibri" w:hAnsi="Calibri"/>
          <w:spacing w:val="-17"/>
          <w:sz w:val="24"/>
          <w:szCs w:val="24"/>
        </w:rPr>
        <w:t xml:space="preserve">e </w:t>
      </w:r>
      <w:r w:rsidRPr="00900D66">
        <w:rPr>
          <w:rFonts w:ascii="Calibri" w:hAnsi="Calibri"/>
          <w:sz w:val="24"/>
          <w:szCs w:val="24"/>
        </w:rPr>
        <w:t>consequências que eles oferecem a saúde;</w:t>
      </w:r>
    </w:p>
    <w:p w:rsidR="00F656E6" w:rsidRPr="00900D66" w:rsidRDefault="00F656E6" w:rsidP="00F656E6">
      <w:pPr>
        <w:pStyle w:val="Corpodetexto"/>
        <w:spacing w:before="5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PargrafodaLista"/>
        <w:numPr>
          <w:ilvl w:val="0"/>
          <w:numId w:val="9"/>
        </w:numPr>
        <w:tabs>
          <w:tab w:val="left" w:pos="489"/>
        </w:tabs>
        <w:spacing w:line="261" w:lineRule="auto"/>
        <w:ind w:firstLine="0"/>
        <w:jc w:val="both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- desenvolver atividades e projetos que envolvam a comunidade para a conscientização sobre o risco do uso de drogas;</w:t>
      </w:r>
    </w:p>
    <w:p w:rsidR="00F656E6" w:rsidRPr="00900D66" w:rsidRDefault="00F656E6" w:rsidP="00F656E6">
      <w:pPr>
        <w:pStyle w:val="Corpodetexto"/>
        <w:spacing w:before="5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PargrafodaLista"/>
        <w:numPr>
          <w:ilvl w:val="0"/>
          <w:numId w:val="9"/>
        </w:numPr>
        <w:tabs>
          <w:tab w:val="left" w:pos="536"/>
        </w:tabs>
        <w:ind w:left="535" w:right="0" w:hanging="426"/>
        <w:jc w:val="both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- incentivar aos jovens o estudo do tema, a fim de evitar o consumo;</w:t>
      </w:r>
    </w:p>
    <w:p w:rsidR="00F656E6" w:rsidRPr="00900D66" w:rsidRDefault="00F656E6" w:rsidP="00F656E6">
      <w:pPr>
        <w:pStyle w:val="Corpodetexto"/>
        <w:spacing w:before="3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PargrafodaLista"/>
        <w:numPr>
          <w:ilvl w:val="0"/>
          <w:numId w:val="9"/>
        </w:numPr>
        <w:tabs>
          <w:tab w:val="left" w:pos="587"/>
        </w:tabs>
        <w:spacing w:line="261" w:lineRule="auto"/>
        <w:ind w:firstLine="0"/>
        <w:jc w:val="both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 xml:space="preserve">- promover a publicidade de programas de auxílio aos dependentes </w:t>
      </w:r>
      <w:r w:rsidRPr="00900D66">
        <w:rPr>
          <w:rFonts w:ascii="Calibri" w:hAnsi="Calibri"/>
          <w:spacing w:val="-8"/>
          <w:sz w:val="24"/>
          <w:szCs w:val="24"/>
        </w:rPr>
        <w:t xml:space="preserve">de </w:t>
      </w:r>
      <w:r w:rsidRPr="00900D66">
        <w:rPr>
          <w:rFonts w:ascii="Calibri" w:hAnsi="Calibri"/>
          <w:sz w:val="24"/>
          <w:szCs w:val="24"/>
        </w:rPr>
        <w:t>entorpecentes, com o objetivo de oferecer apoio a recuperação;</w:t>
      </w:r>
    </w:p>
    <w:p w:rsidR="00F656E6" w:rsidRPr="00900D66" w:rsidRDefault="00F656E6" w:rsidP="00F656E6">
      <w:pPr>
        <w:pStyle w:val="Corpodetexto"/>
        <w:spacing w:before="5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PargrafodaLista"/>
        <w:numPr>
          <w:ilvl w:val="0"/>
          <w:numId w:val="9"/>
        </w:numPr>
        <w:tabs>
          <w:tab w:val="left" w:pos="406"/>
        </w:tabs>
        <w:spacing w:line="261" w:lineRule="auto"/>
        <w:ind w:firstLine="0"/>
        <w:jc w:val="both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 xml:space="preserve">- promover palestras e vídeos a respeito dos riscos e consequências do uso </w:t>
      </w:r>
      <w:r w:rsidRPr="00900D66">
        <w:rPr>
          <w:rFonts w:ascii="Calibri" w:hAnsi="Calibri"/>
          <w:spacing w:val="-9"/>
          <w:sz w:val="24"/>
          <w:szCs w:val="24"/>
        </w:rPr>
        <w:t xml:space="preserve">de </w:t>
      </w:r>
      <w:r w:rsidRPr="00900D66">
        <w:rPr>
          <w:rFonts w:ascii="Calibri" w:hAnsi="Calibri"/>
          <w:sz w:val="24"/>
          <w:szCs w:val="24"/>
        </w:rPr>
        <w:lastRenderedPageBreak/>
        <w:t>drogas e;</w:t>
      </w:r>
    </w:p>
    <w:p w:rsidR="00F656E6" w:rsidRPr="00900D66" w:rsidRDefault="00F656E6" w:rsidP="00F656E6">
      <w:pPr>
        <w:pStyle w:val="Corpodetexto"/>
        <w:spacing w:before="5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PargrafodaLista"/>
        <w:numPr>
          <w:ilvl w:val="0"/>
          <w:numId w:val="9"/>
        </w:numPr>
        <w:tabs>
          <w:tab w:val="left" w:pos="587"/>
        </w:tabs>
        <w:spacing w:line="261" w:lineRule="auto"/>
        <w:ind w:firstLine="0"/>
        <w:jc w:val="both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- estimular o desenvolvimento pesso</w:t>
      </w:r>
      <w:r w:rsidRPr="00900D66">
        <w:rPr>
          <w:rFonts w:ascii="Calibri" w:hAnsi="Calibri"/>
          <w:sz w:val="24"/>
          <w:szCs w:val="24"/>
        </w:rPr>
        <w:t>al dos jovens por meio de projetos comunitários, oferecendo uma oportunidade para se automotivar.</w:t>
      </w:r>
    </w:p>
    <w:p w:rsidR="00F656E6" w:rsidRPr="00900D66" w:rsidRDefault="00F656E6" w:rsidP="00F656E6">
      <w:pPr>
        <w:pStyle w:val="Corpodetexto"/>
        <w:spacing w:before="5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Corpodetexto"/>
        <w:spacing w:before="251" w:line="261" w:lineRule="auto"/>
        <w:ind w:left="110" w:right="222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Art. 3º As Escolas da Rede Pública Municipal, dotadas de sua autonomia, poderão realizar atividades, palestras, cursos, programas, criar cartilhas,</w:t>
      </w:r>
      <w:r>
        <w:rPr>
          <w:rFonts w:ascii="Calibri" w:hAnsi="Calibri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transmiti</w:t>
      </w:r>
      <w:r w:rsidRPr="00900D66">
        <w:rPr>
          <w:rFonts w:ascii="Calibri" w:hAnsi="Calibri"/>
          <w:sz w:val="24"/>
          <w:szCs w:val="24"/>
        </w:rPr>
        <w:t>r vídeos e afins, bem como o que entender necessário para o fiel cumprimento desta Lei.</w:t>
      </w:r>
    </w:p>
    <w:p w:rsidR="00F656E6" w:rsidRPr="00900D66" w:rsidRDefault="00F656E6" w:rsidP="00F656E6">
      <w:pPr>
        <w:pStyle w:val="Corpodetexto"/>
        <w:spacing w:before="5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Corpodetexto"/>
        <w:spacing w:line="261" w:lineRule="auto"/>
        <w:ind w:left="110" w:right="222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 xml:space="preserve">Art. 4º O Poder Executivo, observando sua discricionariedade, </w:t>
      </w:r>
      <w:r w:rsidRPr="00900D66">
        <w:rPr>
          <w:rFonts w:ascii="Calibri" w:hAnsi="Calibri"/>
          <w:spacing w:val="-3"/>
          <w:sz w:val="24"/>
          <w:szCs w:val="24"/>
        </w:rPr>
        <w:t xml:space="preserve">poderá </w:t>
      </w:r>
      <w:r w:rsidRPr="00900D66">
        <w:rPr>
          <w:rFonts w:ascii="Calibri" w:hAnsi="Calibri"/>
          <w:sz w:val="24"/>
          <w:szCs w:val="24"/>
        </w:rPr>
        <w:t>estabelecer</w:t>
      </w:r>
      <w:r w:rsidRPr="00900D66">
        <w:rPr>
          <w:rFonts w:ascii="Calibri" w:hAnsi="Calibri"/>
          <w:spacing w:val="-8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parcerias</w:t>
      </w:r>
      <w:r w:rsidRPr="00900D66">
        <w:rPr>
          <w:rFonts w:ascii="Calibri" w:hAnsi="Calibri"/>
          <w:spacing w:val="-7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com</w:t>
      </w:r>
      <w:r w:rsidRPr="00900D66">
        <w:rPr>
          <w:rFonts w:ascii="Calibri" w:hAnsi="Calibri"/>
          <w:spacing w:val="-8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instituições</w:t>
      </w:r>
      <w:r w:rsidRPr="00900D66">
        <w:rPr>
          <w:rFonts w:ascii="Calibri" w:hAnsi="Calibri"/>
          <w:spacing w:val="-7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públicas</w:t>
      </w:r>
      <w:r w:rsidRPr="00900D66">
        <w:rPr>
          <w:rFonts w:ascii="Calibri" w:hAnsi="Calibri"/>
          <w:spacing w:val="-8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e/ou</w:t>
      </w:r>
      <w:r w:rsidRPr="00900D66">
        <w:rPr>
          <w:rFonts w:ascii="Calibri" w:hAnsi="Calibri"/>
          <w:spacing w:val="-7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privadas</w:t>
      </w:r>
      <w:r w:rsidRPr="00900D66">
        <w:rPr>
          <w:rFonts w:ascii="Calibri" w:hAnsi="Calibri"/>
          <w:spacing w:val="-8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a</w:t>
      </w:r>
      <w:r w:rsidRPr="00900D66">
        <w:rPr>
          <w:rFonts w:ascii="Calibri" w:hAnsi="Calibri"/>
          <w:spacing w:val="-7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fim</w:t>
      </w:r>
      <w:r w:rsidRPr="00900D66">
        <w:rPr>
          <w:rFonts w:ascii="Calibri" w:hAnsi="Calibri"/>
          <w:spacing w:val="-8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de</w:t>
      </w:r>
      <w:r w:rsidRPr="00900D66">
        <w:rPr>
          <w:rFonts w:ascii="Calibri" w:hAnsi="Calibri"/>
          <w:spacing w:val="-7"/>
          <w:sz w:val="24"/>
          <w:szCs w:val="24"/>
        </w:rPr>
        <w:t xml:space="preserve"> </w:t>
      </w:r>
      <w:r w:rsidRPr="00900D66">
        <w:rPr>
          <w:rFonts w:ascii="Calibri" w:hAnsi="Calibri"/>
          <w:sz w:val="24"/>
          <w:szCs w:val="24"/>
        </w:rPr>
        <w:t>viabilizar o previsto nesta</w:t>
      </w:r>
      <w:r w:rsidRPr="00900D66">
        <w:rPr>
          <w:rFonts w:ascii="Calibri" w:hAnsi="Calibri"/>
          <w:sz w:val="24"/>
          <w:szCs w:val="24"/>
        </w:rPr>
        <w:t xml:space="preserve"> Lei.</w:t>
      </w:r>
    </w:p>
    <w:p w:rsidR="00F656E6" w:rsidRPr="00900D66" w:rsidRDefault="00F656E6" w:rsidP="00F656E6">
      <w:pPr>
        <w:pStyle w:val="Corpodetexto"/>
        <w:spacing w:before="4"/>
        <w:rPr>
          <w:rFonts w:ascii="Calibri" w:hAnsi="Calibri"/>
          <w:sz w:val="24"/>
          <w:szCs w:val="24"/>
        </w:rPr>
      </w:pPr>
    </w:p>
    <w:p w:rsidR="00F656E6" w:rsidRPr="00900D66" w:rsidRDefault="002032F0" w:rsidP="00F656E6">
      <w:pPr>
        <w:pStyle w:val="Corpodetexto"/>
        <w:ind w:left="110"/>
        <w:rPr>
          <w:rFonts w:ascii="Calibri" w:hAnsi="Calibri"/>
          <w:sz w:val="24"/>
          <w:szCs w:val="24"/>
        </w:rPr>
      </w:pPr>
      <w:r w:rsidRPr="00900D66">
        <w:rPr>
          <w:rFonts w:ascii="Calibri" w:hAnsi="Calibri"/>
          <w:sz w:val="24"/>
          <w:szCs w:val="24"/>
        </w:rPr>
        <w:t>Art. 5º Esta Lei entra em vigor na data de sua publicação.</w:t>
      </w:r>
    </w:p>
    <w:p w:rsidR="00F656E6" w:rsidRPr="00900D66" w:rsidRDefault="00F656E6" w:rsidP="00F656E6">
      <w:pPr>
        <w:pStyle w:val="Corpodetexto"/>
        <w:rPr>
          <w:rFonts w:ascii="Calibri" w:hAnsi="Calibri"/>
          <w:sz w:val="24"/>
          <w:szCs w:val="24"/>
        </w:rPr>
      </w:pPr>
    </w:p>
    <w:p w:rsidR="00F656E6" w:rsidRPr="00900D66" w:rsidRDefault="00F656E6" w:rsidP="00F656E6">
      <w:pPr>
        <w:pStyle w:val="Corpodetexto"/>
        <w:rPr>
          <w:rFonts w:ascii="Calibri" w:hAnsi="Calibri"/>
          <w:sz w:val="24"/>
          <w:szCs w:val="24"/>
        </w:rPr>
      </w:pPr>
    </w:p>
    <w:p w:rsidR="00F656E6" w:rsidRDefault="00F656E6" w:rsidP="00F656E6">
      <w:pPr>
        <w:pStyle w:val="Corpodetexto"/>
        <w:rPr>
          <w:sz w:val="32"/>
        </w:rPr>
      </w:pPr>
    </w:p>
    <w:p w:rsidR="00F656E6" w:rsidRPr="00900D66" w:rsidRDefault="00F656E6" w:rsidP="00F656E6">
      <w:pPr>
        <w:pStyle w:val="Corpodetexto"/>
        <w:spacing w:line="261" w:lineRule="auto"/>
        <w:ind w:left="110" w:right="221"/>
        <w:rPr>
          <w:rFonts w:ascii="Calibri" w:hAnsi="Calibri"/>
          <w:sz w:val="24"/>
          <w:szCs w:val="24"/>
        </w:rPr>
      </w:pPr>
    </w:p>
    <w:p w:rsidR="001373CD" w:rsidRPr="00F656E6" w:rsidRDefault="001373CD" w:rsidP="00F656E6">
      <w:pPr>
        <w:widowControl w:val="0"/>
        <w:autoSpaceDE w:val="0"/>
        <w:autoSpaceDN w:val="0"/>
        <w:jc w:val="center"/>
        <w:rPr>
          <w:rFonts w:ascii="Calibri" w:hAnsi="Calibri"/>
          <w:sz w:val="24"/>
          <w:szCs w:val="24"/>
          <w:lang w:eastAsia="en-US"/>
        </w:rPr>
      </w:pPr>
    </w:p>
    <w:p w:rsidR="001373CD" w:rsidRPr="001373CD" w:rsidRDefault="001373CD" w:rsidP="001373CD">
      <w:pPr>
        <w:widowControl w:val="0"/>
        <w:autoSpaceDE w:val="0"/>
        <w:autoSpaceDN w:val="0"/>
        <w:spacing w:before="8"/>
        <w:rPr>
          <w:sz w:val="23"/>
          <w:szCs w:val="22"/>
          <w:lang w:val="pt-PT" w:eastAsia="en-US"/>
        </w:rPr>
      </w:pPr>
    </w:p>
    <w:p w:rsidR="00307205" w:rsidRDefault="00307205" w:rsidP="00FC0022">
      <w:pPr>
        <w:spacing w:after="200" w:line="276" w:lineRule="auto"/>
        <w:ind w:firstLine="1134"/>
        <w:jc w:val="center"/>
        <w:rPr>
          <w:rFonts w:ascii="Calibri" w:eastAsia="Calibri" w:hAnsi="Calibri"/>
          <w:sz w:val="24"/>
          <w:szCs w:val="22"/>
          <w:lang w:val="pt-PT" w:eastAsia="en-US"/>
        </w:rPr>
      </w:pPr>
    </w:p>
    <w:p w:rsidR="001373CD" w:rsidRPr="001373CD" w:rsidRDefault="001373CD" w:rsidP="00FC0022">
      <w:pPr>
        <w:spacing w:after="200" w:line="276" w:lineRule="auto"/>
        <w:ind w:firstLine="1134"/>
        <w:jc w:val="center"/>
        <w:rPr>
          <w:rFonts w:ascii="Calibri" w:eastAsia="Calibri" w:hAnsi="Calibri"/>
          <w:sz w:val="24"/>
          <w:szCs w:val="22"/>
          <w:lang w:val="pt-PT" w:eastAsia="en-US"/>
        </w:rPr>
      </w:pPr>
    </w:p>
    <w:p w:rsidR="00A87815" w:rsidRPr="00A87815" w:rsidRDefault="00A87815" w:rsidP="00307205">
      <w:pPr>
        <w:widowControl w:val="0"/>
        <w:autoSpaceDE w:val="0"/>
        <w:autoSpaceDN w:val="0"/>
        <w:adjustRightInd w:val="0"/>
        <w:ind w:firstLine="1418"/>
        <w:jc w:val="center"/>
        <w:rPr>
          <w:rFonts w:ascii="Calibri" w:hAnsi="Calibri"/>
          <w:sz w:val="24"/>
          <w:szCs w:val="24"/>
        </w:rPr>
      </w:pPr>
    </w:p>
    <w:p w:rsidR="00A87815" w:rsidRPr="00A87815" w:rsidRDefault="00A87815" w:rsidP="00A87815">
      <w:pPr>
        <w:widowControl w:val="0"/>
        <w:autoSpaceDE w:val="0"/>
        <w:autoSpaceDN w:val="0"/>
        <w:adjustRightInd w:val="0"/>
        <w:ind w:firstLine="1418"/>
        <w:jc w:val="both"/>
        <w:rPr>
          <w:rFonts w:ascii="Calibri" w:hAnsi="Calibri"/>
          <w:sz w:val="24"/>
          <w:szCs w:val="24"/>
        </w:rPr>
      </w:pPr>
    </w:p>
    <w:p w:rsidR="00A87815" w:rsidRPr="00A87815" w:rsidRDefault="00A87815" w:rsidP="00A87815">
      <w:pPr>
        <w:jc w:val="center"/>
        <w:rPr>
          <w:rFonts w:ascii="Calibri" w:hAnsi="Calibri"/>
          <w:sz w:val="24"/>
          <w:szCs w:val="24"/>
        </w:rPr>
      </w:pPr>
    </w:p>
    <w:p w:rsidR="00A87815" w:rsidRPr="00A87815" w:rsidRDefault="00A87815" w:rsidP="00A87815">
      <w:pPr>
        <w:jc w:val="center"/>
        <w:rPr>
          <w:rFonts w:ascii="Calibri" w:hAnsi="Calibri"/>
          <w:sz w:val="24"/>
          <w:szCs w:val="24"/>
        </w:rPr>
      </w:pPr>
    </w:p>
    <w:p w:rsidR="00E37051" w:rsidRPr="00E37051" w:rsidRDefault="00E37051" w:rsidP="00A87815">
      <w:pPr>
        <w:tabs>
          <w:tab w:val="left" w:pos="567"/>
        </w:tabs>
        <w:contextualSpacing/>
        <w:jc w:val="center"/>
        <w:rPr>
          <w:rFonts w:ascii="Calibri" w:hAnsi="Calibri"/>
          <w:b/>
          <w:sz w:val="24"/>
          <w:szCs w:val="24"/>
        </w:rPr>
      </w:pPr>
    </w:p>
    <w:p w:rsidR="00473C5A" w:rsidRPr="00E37051" w:rsidRDefault="00473C5A" w:rsidP="00E37051">
      <w:pPr>
        <w:tabs>
          <w:tab w:val="left" w:pos="567"/>
        </w:tabs>
        <w:contextualSpacing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tabs>
          <w:tab w:val="left" w:pos="567"/>
        </w:tabs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73527A" w:rsidRPr="0073527A" w:rsidRDefault="0073527A" w:rsidP="0073527A">
      <w:pPr>
        <w:spacing w:after="200" w:line="360" w:lineRule="auto"/>
        <w:jc w:val="center"/>
        <w:rPr>
          <w:rFonts w:ascii="Calibri" w:eastAsia="Calibri" w:hAnsi="Calibri" w:cs="Arial"/>
          <w:sz w:val="24"/>
          <w:szCs w:val="24"/>
          <w:lang w:eastAsia="en-US"/>
        </w:rPr>
      </w:pPr>
    </w:p>
    <w:p w:rsidR="00234A0D" w:rsidRDefault="00234A0D" w:rsidP="0073527A">
      <w:pPr>
        <w:tabs>
          <w:tab w:val="left" w:pos="2581"/>
        </w:tabs>
        <w:spacing w:line="356" w:lineRule="auto"/>
        <w:ind w:left="260" w:right="266" w:firstLine="2129"/>
        <w:jc w:val="center"/>
        <w:rPr>
          <w:rFonts w:cs="Arial"/>
          <w:sz w:val="24"/>
        </w:rPr>
      </w:pPr>
    </w:p>
    <w:p w:rsidR="00C75496" w:rsidRDefault="00C75496" w:rsidP="00234A0D">
      <w:pPr>
        <w:tabs>
          <w:tab w:val="left" w:pos="2581"/>
        </w:tabs>
        <w:spacing w:line="356" w:lineRule="auto"/>
        <w:ind w:left="260" w:right="266" w:firstLine="2129"/>
        <w:jc w:val="both"/>
        <w:rPr>
          <w:rFonts w:cs="Arial"/>
          <w:sz w:val="24"/>
        </w:rPr>
      </w:pPr>
    </w:p>
    <w:p w:rsidR="002576A8" w:rsidRPr="00D75596" w:rsidRDefault="002576A8" w:rsidP="00234A0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noProof/>
          <w:sz w:val="24"/>
          <w:szCs w:val="24"/>
        </w:rPr>
      </w:pPr>
    </w:p>
    <w:p w:rsidR="002576A8" w:rsidRPr="00D75596" w:rsidRDefault="002576A8" w:rsidP="002576A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B911E0" w:rsidRPr="000D55D1" w:rsidRDefault="002032F0" w:rsidP="002576A8">
      <w:pPr>
        <w:widowControl w:val="0"/>
        <w:tabs>
          <w:tab w:val="left" w:pos="851"/>
          <w:tab w:val="left" w:pos="2127"/>
          <w:tab w:val="left" w:pos="3402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D75596">
        <w:rPr>
          <w:rFonts w:ascii="Calibri" w:hAnsi="Calibri" w:cs="Arial"/>
          <w:snapToGrid w:val="0"/>
          <w:sz w:val="24"/>
          <w:szCs w:val="24"/>
        </w:rPr>
        <w:tab/>
      </w:r>
      <w:r w:rsidRPr="00D75596">
        <w:rPr>
          <w:rFonts w:ascii="Calibri" w:hAnsi="Calibri" w:cs="Arial"/>
          <w:snapToGrid w:val="0"/>
          <w:sz w:val="24"/>
          <w:szCs w:val="24"/>
        </w:rPr>
        <w:tab/>
      </w:r>
    </w:p>
    <w:sectPr w:rsidR="00B911E0" w:rsidRPr="000D55D1" w:rsidSect="00FB56C6">
      <w:headerReference w:type="default" r:id="rId7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F0" w:rsidRDefault="002032F0" w:rsidP="00017C78">
      <w:r>
        <w:separator/>
      </w:r>
    </w:p>
  </w:endnote>
  <w:endnote w:type="continuationSeparator" w:id="0">
    <w:p w:rsidR="002032F0" w:rsidRDefault="002032F0" w:rsidP="00017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F0" w:rsidRDefault="002032F0" w:rsidP="00017C78">
      <w:r>
        <w:separator/>
      </w:r>
    </w:p>
  </w:footnote>
  <w:footnote w:type="continuationSeparator" w:id="0">
    <w:p w:rsidR="002032F0" w:rsidRDefault="002032F0" w:rsidP="00017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3B" w:rsidRDefault="002032F0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6837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2032F0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</w:t>
    </w:r>
    <w:r w:rsidRPr="00AD6589">
      <w:rPr>
        <w:rFonts w:ascii="Calibri" w:hAnsi="Calibri" w:cs="Arial"/>
        <w:color w:val="000000"/>
        <w:sz w:val="14"/>
        <w:szCs w:val="14"/>
      </w:rPr>
      <w:t xml:space="preserve">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2032F0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7E7E0604">
      <w:start w:val="1"/>
      <w:numFmt w:val="bullet"/>
      <w:lvlText w:val="§"/>
      <w:lvlJc w:val="left"/>
    </w:lvl>
    <w:lvl w:ilvl="1" w:tplc="11CAB196">
      <w:start w:val="1"/>
      <w:numFmt w:val="bullet"/>
      <w:lvlText w:val=""/>
      <w:lvlJc w:val="left"/>
    </w:lvl>
    <w:lvl w:ilvl="2" w:tplc="63A4E6D8">
      <w:start w:val="1"/>
      <w:numFmt w:val="bullet"/>
      <w:lvlText w:val=""/>
      <w:lvlJc w:val="left"/>
    </w:lvl>
    <w:lvl w:ilvl="3" w:tplc="7494B098">
      <w:start w:val="1"/>
      <w:numFmt w:val="bullet"/>
      <w:lvlText w:val=""/>
      <w:lvlJc w:val="left"/>
    </w:lvl>
    <w:lvl w:ilvl="4" w:tplc="2A9ABBA8">
      <w:start w:val="1"/>
      <w:numFmt w:val="bullet"/>
      <w:lvlText w:val=""/>
      <w:lvlJc w:val="left"/>
    </w:lvl>
    <w:lvl w:ilvl="5" w:tplc="C218C5C4">
      <w:start w:val="1"/>
      <w:numFmt w:val="bullet"/>
      <w:lvlText w:val=""/>
      <w:lvlJc w:val="left"/>
    </w:lvl>
    <w:lvl w:ilvl="6" w:tplc="6E48282A">
      <w:start w:val="1"/>
      <w:numFmt w:val="bullet"/>
      <w:lvlText w:val=""/>
      <w:lvlJc w:val="left"/>
    </w:lvl>
    <w:lvl w:ilvl="7" w:tplc="57A23A02">
      <w:start w:val="1"/>
      <w:numFmt w:val="bullet"/>
      <w:lvlText w:val=""/>
      <w:lvlJc w:val="left"/>
    </w:lvl>
    <w:lvl w:ilvl="8" w:tplc="DF986560">
      <w:start w:val="1"/>
      <w:numFmt w:val="bullet"/>
      <w:lvlText w:val=""/>
      <w:lvlJc w:val="left"/>
    </w:lvl>
  </w:abstractNum>
  <w:abstractNum w:abstractNumId="1">
    <w:nsid w:val="07F02273"/>
    <w:multiLevelType w:val="hybridMultilevel"/>
    <w:tmpl w:val="9C1EC512"/>
    <w:lvl w:ilvl="0" w:tplc="8238FD94">
      <w:start w:val="1"/>
      <w:numFmt w:val="upperRoman"/>
      <w:lvlText w:val="%1."/>
      <w:lvlJc w:val="right"/>
      <w:pPr>
        <w:ind w:left="720" w:hanging="360"/>
      </w:pPr>
    </w:lvl>
    <w:lvl w:ilvl="1" w:tplc="ADA03E9C" w:tentative="1">
      <w:start w:val="1"/>
      <w:numFmt w:val="lowerLetter"/>
      <w:lvlText w:val="%2."/>
      <w:lvlJc w:val="left"/>
      <w:pPr>
        <w:ind w:left="1440" w:hanging="360"/>
      </w:pPr>
    </w:lvl>
    <w:lvl w:ilvl="2" w:tplc="534286FA" w:tentative="1">
      <w:start w:val="1"/>
      <w:numFmt w:val="lowerRoman"/>
      <w:lvlText w:val="%3."/>
      <w:lvlJc w:val="right"/>
      <w:pPr>
        <w:ind w:left="2160" w:hanging="180"/>
      </w:pPr>
    </w:lvl>
    <w:lvl w:ilvl="3" w:tplc="9A24C3B0" w:tentative="1">
      <w:start w:val="1"/>
      <w:numFmt w:val="decimal"/>
      <w:lvlText w:val="%4."/>
      <w:lvlJc w:val="left"/>
      <w:pPr>
        <w:ind w:left="2880" w:hanging="360"/>
      </w:pPr>
    </w:lvl>
    <w:lvl w:ilvl="4" w:tplc="CD82712A" w:tentative="1">
      <w:start w:val="1"/>
      <w:numFmt w:val="lowerLetter"/>
      <w:lvlText w:val="%5."/>
      <w:lvlJc w:val="left"/>
      <w:pPr>
        <w:ind w:left="3600" w:hanging="360"/>
      </w:pPr>
    </w:lvl>
    <w:lvl w:ilvl="5" w:tplc="CC0C74CE" w:tentative="1">
      <w:start w:val="1"/>
      <w:numFmt w:val="lowerRoman"/>
      <w:lvlText w:val="%6."/>
      <w:lvlJc w:val="right"/>
      <w:pPr>
        <w:ind w:left="4320" w:hanging="180"/>
      </w:pPr>
    </w:lvl>
    <w:lvl w:ilvl="6" w:tplc="9F76E9A6" w:tentative="1">
      <w:start w:val="1"/>
      <w:numFmt w:val="decimal"/>
      <w:lvlText w:val="%7."/>
      <w:lvlJc w:val="left"/>
      <w:pPr>
        <w:ind w:left="5040" w:hanging="360"/>
      </w:pPr>
    </w:lvl>
    <w:lvl w:ilvl="7" w:tplc="437A2A84" w:tentative="1">
      <w:start w:val="1"/>
      <w:numFmt w:val="lowerLetter"/>
      <w:lvlText w:val="%8."/>
      <w:lvlJc w:val="left"/>
      <w:pPr>
        <w:ind w:left="5760" w:hanging="360"/>
      </w:pPr>
    </w:lvl>
    <w:lvl w:ilvl="8" w:tplc="72F83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54E07"/>
    <w:multiLevelType w:val="hybridMultilevel"/>
    <w:tmpl w:val="38AA4DF0"/>
    <w:lvl w:ilvl="0" w:tplc="B4161F60">
      <w:start w:val="1"/>
      <w:numFmt w:val="upperRoman"/>
      <w:lvlText w:val="%1"/>
      <w:lvlJc w:val="left"/>
      <w:pPr>
        <w:ind w:left="110" w:hanging="192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30"/>
        <w:szCs w:val="30"/>
        <w:lang w:val="pt-PT" w:eastAsia="en-US" w:bidi="ar-SA"/>
      </w:rPr>
    </w:lvl>
    <w:lvl w:ilvl="1" w:tplc="FCBA1E98">
      <w:numFmt w:val="bullet"/>
      <w:lvlText w:val="•"/>
      <w:lvlJc w:val="left"/>
      <w:pPr>
        <w:ind w:left="1150" w:hanging="192"/>
      </w:pPr>
      <w:rPr>
        <w:rFonts w:hint="default"/>
        <w:lang w:val="pt-PT" w:eastAsia="en-US" w:bidi="ar-SA"/>
      </w:rPr>
    </w:lvl>
    <w:lvl w:ilvl="2" w:tplc="21181D04">
      <w:numFmt w:val="bullet"/>
      <w:lvlText w:val="•"/>
      <w:lvlJc w:val="left"/>
      <w:pPr>
        <w:ind w:left="2181" w:hanging="192"/>
      </w:pPr>
      <w:rPr>
        <w:rFonts w:hint="default"/>
        <w:lang w:val="pt-PT" w:eastAsia="en-US" w:bidi="ar-SA"/>
      </w:rPr>
    </w:lvl>
    <w:lvl w:ilvl="3" w:tplc="72BC363A">
      <w:numFmt w:val="bullet"/>
      <w:lvlText w:val="•"/>
      <w:lvlJc w:val="left"/>
      <w:pPr>
        <w:ind w:left="3211" w:hanging="192"/>
      </w:pPr>
      <w:rPr>
        <w:rFonts w:hint="default"/>
        <w:lang w:val="pt-PT" w:eastAsia="en-US" w:bidi="ar-SA"/>
      </w:rPr>
    </w:lvl>
    <w:lvl w:ilvl="4" w:tplc="DF101C32">
      <w:numFmt w:val="bullet"/>
      <w:lvlText w:val="•"/>
      <w:lvlJc w:val="left"/>
      <w:pPr>
        <w:ind w:left="4242" w:hanging="192"/>
      </w:pPr>
      <w:rPr>
        <w:rFonts w:hint="default"/>
        <w:lang w:val="pt-PT" w:eastAsia="en-US" w:bidi="ar-SA"/>
      </w:rPr>
    </w:lvl>
    <w:lvl w:ilvl="5" w:tplc="2C66C52C">
      <w:numFmt w:val="bullet"/>
      <w:lvlText w:val="•"/>
      <w:lvlJc w:val="left"/>
      <w:pPr>
        <w:ind w:left="5272" w:hanging="192"/>
      </w:pPr>
      <w:rPr>
        <w:rFonts w:hint="default"/>
        <w:lang w:val="pt-PT" w:eastAsia="en-US" w:bidi="ar-SA"/>
      </w:rPr>
    </w:lvl>
    <w:lvl w:ilvl="6" w:tplc="B544855C">
      <w:numFmt w:val="bullet"/>
      <w:lvlText w:val="•"/>
      <w:lvlJc w:val="left"/>
      <w:pPr>
        <w:ind w:left="6303" w:hanging="192"/>
      </w:pPr>
      <w:rPr>
        <w:rFonts w:hint="default"/>
        <w:lang w:val="pt-PT" w:eastAsia="en-US" w:bidi="ar-SA"/>
      </w:rPr>
    </w:lvl>
    <w:lvl w:ilvl="7" w:tplc="8E328824">
      <w:numFmt w:val="bullet"/>
      <w:lvlText w:val="•"/>
      <w:lvlJc w:val="left"/>
      <w:pPr>
        <w:ind w:left="7333" w:hanging="192"/>
      </w:pPr>
      <w:rPr>
        <w:rFonts w:hint="default"/>
        <w:lang w:val="pt-PT" w:eastAsia="en-US" w:bidi="ar-SA"/>
      </w:rPr>
    </w:lvl>
    <w:lvl w:ilvl="8" w:tplc="39F25ECE">
      <w:numFmt w:val="bullet"/>
      <w:lvlText w:val="•"/>
      <w:lvlJc w:val="left"/>
      <w:pPr>
        <w:ind w:left="8364" w:hanging="192"/>
      </w:pPr>
      <w:rPr>
        <w:rFonts w:hint="default"/>
        <w:lang w:val="pt-PT" w:eastAsia="en-US" w:bidi="ar-SA"/>
      </w:rPr>
    </w:lvl>
  </w:abstractNum>
  <w:abstractNum w:abstractNumId="3">
    <w:nsid w:val="2E441C75"/>
    <w:multiLevelType w:val="hybridMultilevel"/>
    <w:tmpl w:val="203CFCC6"/>
    <w:lvl w:ilvl="0" w:tplc="029A35B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EE3ACFA0" w:tentative="1">
      <w:start w:val="1"/>
      <w:numFmt w:val="lowerLetter"/>
      <w:lvlText w:val="%2."/>
      <w:lvlJc w:val="left"/>
      <w:pPr>
        <w:ind w:left="1788" w:hanging="360"/>
      </w:pPr>
    </w:lvl>
    <w:lvl w:ilvl="2" w:tplc="A2D2C4E0" w:tentative="1">
      <w:start w:val="1"/>
      <w:numFmt w:val="lowerRoman"/>
      <w:lvlText w:val="%3."/>
      <w:lvlJc w:val="right"/>
      <w:pPr>
        <w:ind w:left="2508" w:hanging="180"/>
      </w:pPr>
    </w:lvl>
    <w:lvl w:ilvl="3" w:tplc="66E601E6" w:tentative="1">
      <w:start w:val="1"/>
      <w:numFmt w:val="decimal"/>
      <w:lvlText w:val="%4."/>
      <w:lvlJc w:val="left"/>
      <w:pPr>
        <w:ind w:left="3228" w:hanging="360"/>
      </w:pPr>
    </w:lvl>
    <w:lvl w:ilvl="4" w:tplc="121CFD7E" w:tentative="1">
      <w:start w:val="1"/>
      <w:numFmt w:val="lowerLetter"/>
      <w:lvlText w:val="%5."/>
      <w:lvlJc w:val="left"/>
      <w:pPr>
        <w:ind w:left="3948" w:hanging="360"/>
      </w:pPr>
    </w:lvl>
    <w:lvl w:ilvl="5" w:tplc="4E6C1BEC" w:tentative="1">
      <w:start w:val="1"/>
      <w:numFmt w:val="lowerRoman"/>
      <w:lvlText w:val="%6."/>
      <w:lvlJc w:val="right"/>
      <w:pPr>
        <w:ind w:left="4668" w:hanging="180"/>
      </w:pPr>
    </w:lvl>
    <w:lvl w:ilvl="6" w:tplc="8AFEC6AE" w:tentative="1">
      <w:start w:val="1"/>
      <w:numFmt w:val="decimal"/>
      <w:lvlText w:val="%7."/>
      <w:lvlJc w:val="left"/>
      <w:pPr>
        <w:ind w:left="5388" w:hanging="360"/>
      </w:pPr>
    </w:lvl>
    <w:lvl w:ilvl="7" w:tplc="AA6A3D1E" w:tentative="1">
      <w:start w:val="1"/>
      <w:numFmt w:val="lowerLetter"/>
      <w:lvlText w:val="%8."/>
      <w:lvlJc w:val="left"/>
      <w:pPr>
        <w:ind w:left="6108" w:hanging="360"/>
      </w:pPr>
    </w:lvl>
    <w:lvl w:ilvl="8" w:tplc="1262B1A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7E353B"/>
    <w:multiLevelType w:val="hybridMultilevel"/>
    <w:tmpl w:val="E2F21A06"/>
    <w:lvl w:ilvl="0" w:tplc="559A8DF6">
      <w:start w:val="1"/>
      <w:numFmt w:val="lowerLetter"/>
      <w:lvlText w:val="%1)"/>
      <w:lvlJc w:val="left"/>
      <w:pPr>
        <w:ind w:left="33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0A219E0">
      <w:numFmt w:val="bullet"/>
      <w:lvlText w:val="•"/>
      <w:lvlJc w:val="left"/>
      <w:pPr>
        <w:ind w:left="1348" w:hanging="226"/>
      </w:pPr>
      <w:rPr>
        <w:rFonts w:hint="default"/>
        <w:lang w:val="pt-PT" w:eastAsia="en-US" w:bidi="ar-SA"/>
      </w:rPr>
    </w:lvl>
    <w:lvl w:ilvl="2" w:tplc="253A713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0E4F08A">
      <w:numFmt w:val="bullet"/>
      <w:lvlText w:val="•"/>
      <w:lvlJc w:val="left"/>
      <w:pPr>
        <w:ind w:left="3365" w:hanging="226"/>
      </w:pPr>
      <w:rPr>
        <w:rFonts w:hint="default"/>
        <w:lang w:val="pt-PT" w:eastAsia="en-US" w:bidi="ar-SA"/>
      </w:rPr>
    </w:lvl>
    <w:lvl w:ilvl="4" w:tplc="615C7BBC">
      <w:numFmt w:val="bullet"/>
      <w:lvlText w:val="•"/>
      <w:lvlJc w:val="left"/>
      <w:pPr>
        <w:ind w:left="4374" w:hanging="226"/>
      </w:pPr>
      <w:rPr>
        <w:rFonts w:hint="default"/>
        <w:lang w:val="pt-PT" w:eastAsia="en-US" w:bidi="ar-SA"/>
      </w:rPr>
    </w:lvl>
    <w:lvl w:ilvl="5" w:tplc="4E0EDC70">
      <w:numFmt w:val="bullet"/>
      <w:lvlText w:val="•"/>
      <w:lvlJc w:val="left"/>
      <w:pPr>
        <w:ind w:left="5382" w:hanging="226"/>
      </w:pPr>
      <w:rPr>
        <w:rFonts w:hint="default"/>
        <w:lang w:val="pt-PT" w:eastAsia="en-US" w:bidi="ar-SA"/>
      </w:rPr>
    </w:lvl>
    <w:lvl w:ilvl="6" w:tplc="2D522F5E">
      <w:numFmt w:val="bullet"/>
      <w:lvlText w:val="•"/>
      <w:lvlJc w:val="left"/>
      <w:pPr>
        <w:ind w:left="6391" w:hanging="226"/>
      </w:pPr>
      <w:rPr>
        <w:rFonts w:hint="default"/>
        <w:lang w:val="pt-PT" w:eastAsia="en-US" w:bidi="ar-SA"/>
      </w:rPr>
    </w:lvl>
    <w:lvl w:ilvl="7" w:tplc="A9628FFA">
      <w:numFmt w:val="bullet"/>
      <w:lvlText w:val="•"/>
      <w:lvlJc w:val="left"/>
      <w:pPr>
        <w:ind w:left="7399" w:hanging="226"/>
      </w:pPr>
      <w:rPr>
        <w:rFonts w:hint="default"/>
        <w:lang w:val="pt-PT" w:eastAsia="en-US" w:bidi="ar-SA"/>
      </w:rPr>
    </w:lvl>
    <w:lvl w:ilvl="8" w:tplc="D660DC40">
      <w:numFmt w:val="bullet"/>
      <w:lvlText w:val="•"/>
      <w:lvlJc w:val="left"/>
      <w:pPr>
        <w:ind w:left="8408" w:hanging="226"/>
      </w:pPr>
      <w:rPr>
        <w:rFonts w:hint="default"/>
        <w:lang w:val="pt-PT" w:eastAsia="en-US" w:bidi="ar-SA"/>
      </w:rPr>
    </w:lvl>
  </w:abstractNum>
  <w:abstractNum w:abstractNumId="5">
    <w:nsid w:val="629B234F"/>
    <w:multiLevelType w:val="hybridMultilevel"/>
    <w:tmpl w:val="6C5EC188"/>
    <w:lvl w:ilvl="0" w:tplc="7BD40F0A">
      <w:start w:val="1"/>
      <w:numFmt w:val="upperRoman"/>
      <w:lvlText w:val="%1."/>
      <w:lvlJc w:val="right"/>
      <w:pPr>
        <w:ind w:left="2138" w:hanging="360"/>
      </w:pPr>
    </w:lvl>
    <w:lvl w:ilvl="1" w:tplc="48A676FA" w:tentative="1">
      <w:start w:val="1"/>
      <w:numFmt w:val="lowerLetter"/>
      <w:lvlText w:val="%2."/>
      <w:lvlJc w:val="left"/>
      <w:pPr>
        <w:ind w:left="2858" w:hanging="360"/>
      </w:pPr>
    </w:lvl>
    <w:lvl w:ilvl="2" w:tplc="B3262A6C" w:tentative="1">
      <w:start w:val="1"/>
      <w:numFmt w:val="lowerRoman"/>
      <w:lvlText w:val="%3."/>
      <w:lvlJc w:val="right"/>
      <w:pPr>
        <w:ind w:left="3578" w:hanging="180"/>
      </w:pPr>
    </w:lvl>
    <w:lvl w:ilvl="3" w:tplc="E0CC9684" w:tentative="1">
      <w:start w:val="1"/>
      <w:numFmt w:val="decimal"/>
      <w:lvlText w:val="%4."/>
      <w:lvlJc w:val="left"/>
      <w:pPr>
        <w:ind w:left="4298" w:hanging="360"/>
      </w:pPr>
    </w:lvl>
    <w:lvl w:ilvl="4" w:tplc="BA421666" w:tentative="1">
      <w:start w:val="1"/>
      <w:numFmt w:val="lowerLetter"/>
      <w:lvlText w:val="%5."/>
      <w:lvlJc w:val="left"/>
      <w:pPr>
        <w:ind w:left="5018" w:hanging="360"/>
      </w:pPr>
    </w:lvl>
    <w:lvl w:ilvl="5" w:tplc="BE14BE52" w:tentative="1">
      <w:start w:val="1"/>
      <w:numFmt w:val="lowerRoman"/>
      <w:lvlText w:val="%6."/>
      <w:lvlJc w:val="right"/>
      <w:pPr>
        <w:ind w:left="5738" w:hanging="180"/>
      </w:pPr>
    </w:lvl>
    <w:lvl w:ilvl="6" w:tplc="F0F8FF16" w:tentative="1">
      <w:start w:val="1"/>
      <w:numFmt w:val="decimal"/>
      <w:lvlText w:val="%7."/>
      <w:lvlJc w:val="left"/>
      <w:pPr>
        <w:ind w:left="6458" w:hanging="360"/>
      </w:pPr>
    </w:lvl>
    <w:lvl w:ilvl="7" w:tplc="7B82AE56" w:tentative="1">
      <w:start w:val="1"/>
      <w:numFmt w:val="lowerLetter"/>
      <w:lvlText w:val="%8."/>
      <w:lvlJc w:val="left"/>
      <w:pPr>
        <w:ind w:left="7178" w:hanging="360"/>
      </w:pPr>
    </w:lvl>
    <w:lvl w:ilvl="8" w:tplc="CBEEFF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3026FDF"/>
    <w:multiLevelType w:val="hybridMultilevel"/>
    <w:tmpl w:val="067AF792"/>
    <w:lvl w:ilvl="0" w:tplc="9920D38A">
      <w:start w:val="1"/>
      <w:numFmt w:val="upperRoman"/>
      <w:lvlText w:val="%1"/>
      <w:lvlJc w:val="left"/>
      <w:pPr>
        <w:ind w:left="238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F00BC5E">
      <w:numFmt w:val="bullet"/>
      <w:lvlText w:val="•"/>
      <w:lvlJc w:val="left"/>
      <w:pPr>
        <w:ind w:left="1258" w:hanging="129"/>
      </w:pPr>
      <w:rPr>
        <w:rFonts w:hint="default"/>
        <w:lang w:val="pt-PT" w:eastAsia="en-US" w:bidi="ar-SA"/>
      </w:rPr>
    </w:lvl>
    <w:lvl w:ilvl="2" w:tplc="DEA03438">
      <w:numFmt w:val="bullet"/>
      <w:lvlText w:val="•"/>
      <w:lvlJc w:val="left"/>
      <w:pPr>
        <w:ind w:left="2277" w:hanging="129"/>
      </w:pPr>
      <w:rPr>
        <w:rFonts w:hint="default"/>
        <w:lang w:val="pt-PT" w:eastAsia="en-US" w:bidi="ar-SA"/>
      </w:rPr>
    </w:lvl>
    <w:lvl w:ilvl="3" w:tplc="C03C3B82">
      <w:numFmt w:val="bullet"/>
      <w:lvlText w:val="•"/>
      <w:lvlJc w:val="left"/>
      <w:pPr>
        <w:ind w:left="3295" w:hanging="129"/>
      </w:pPr>
      <w:rPr>
        <w:rFonts w:hint="default"/>
        <w:lang w:val="pt-PT" w:eastAsia="en-US" w:bidi="ar-SA"/>
      </w:rPr>
    </w:lvl>
    <w:lvl w:ilvl="4" w:tplc="7832758C">
      <w:numFmt w:val="bullet"/>
      <w:lvlText w:val="•"/>
      <w:lvlJc w:val="left"/>
      <w:pPr>
        <w:ind w:left="4314" w:hanging="129"/>
      </w:pPr>
      <w:rPr>
        <w:rFonts w:hint="default"/>
        <w:lang w:val="pt-PT" w:eastAsia="en-US" w:bidi="ar-SA"/>
      </w:rPr>
    </w:lvl>
    <w:lvl w:ilvl="5" w:tplc="F824FFE0">
      <w:numFmt w:val="bullet"/>
      <w:lvlText w:val="•"/>
      <w:lvlJc w:val="left"/>
      <w:pPr>
        <w:ind w:left="5332" w:hanging="129"/>
      </w:pPr>
      <w:rPr>
        <w:rFonts w:hint="default"/>
        <w:lang w:val="pt-PT" w:eastAsia="en-US" w:bidi="ar-SA"/>
      </w:rPr>
    </w:lvl>
    <w:lvl w:ilvl="6" w:tplc="DF323EC0">
      <w:numFmt w:val="bullet"/>
      <w:lvlText w:val="•"/>
      <w:lvlJc w:val="left"/>
      <w:pPr>
        <w:ind w:left="6351" w:hanging="129"/>
      </w:pPr>
      <w:rPr>
        <w:rFonts w:hint="default"/>
        <w:lang w:val="pt-PT" w:eastAsia="en-US" w:bidi="ar-SA"/>
      </w:rPr>
    </w:lvl>
    <w:lvl w:ilvl="7" w:tplc="DD8ABA5E">
      <w:numFmt w:val="bullet"/>
      <w:lvlText w:val="•"/>
      <w:lvlJc w:val="left"/>
      <w:pPr>
        <w:ind w:left="7369" w:hanging="129"/>
      </w:pPr>
      <w:rPr>
        <w:rFonts w:hint="default"/>
        <w:lang w:val="pt-PT" w:eastAsia="en-US" w:bidi="ar-SA"/>
      </w:rPr>
    </w:lvl>
    <w:lvl w:ilvl="8" w:tplc="3700884A">
      <w:numFmt w:val="bullet"/>
      <w:lvlText w:val="•"/>
      <w:lvlJc w:val="left"/>
      <w:pPr>
        <w:ind w:left="8388" w:hanging="129"/>
      </w:pPr>
      <w:rPr>
        <w:rFonts w:hint="default"/>
        <w:lang w:val="pt-PT" w:eastAsia="en-US" w:bidi="ar-SA"/>
      </w:rPr>
    </w:lvl>
  </w:abstractNum>
  <w:abstractNum w:abstractNumId="7">
    <w:nsid w:val="732A5620"/>
    <w:multiLevelType w:val="hybridMultilevel"/>
    <w:tmpl w:val="BF1E97A8"/>
    <w:lvl w:ilvl="0" w:tplc="15D01DD6">
      <w:start w:val="1"/>
      <w:numFmt w:val="upperRoman"/>
      <w:lvlText w:val="%1."/>
      <w:lvlJc w:val="right"/>
      <w:pPr>
        <w:ind w:left="2138" w:hanging="360"/>
      </w:pPr>
    </w:lvl>
    <w:lvl w:ilvl="1" w:tplc="014C0128" w:tentative="1">
      <w:start w:val="1"/>
      <w:numFmt w:val="lowerLetter"/>
      <w:lvlText w:val="%2."/>
      <w:lvlJc w:val="left"/>
      <w:pPr>
        <w:ind w:left="2858" w:hanging="360"/>
      </w:pPr>
    </w:lvl>
    <w:lvl w:ilvl="2" w:tplc="B85C4798" w:tentative="1">
      <w:start w:val="1"/>
      <w:numFmt w:val="lowerRoman"/>
      <w:lvlText w:val="%3."/>
      <w:lvlJc w:val="right"/>
      <w:pPr>
        <w:ind w:left="3578" w:hanging="180"/>
      </w:pPr>
    </w:lvl>
    <w:lvl w:ilvl="3" w:tplc="0BAAFEDA" w:tentative="1">
      <w:start w:val="1"/>
      <w:numFmt w:val="decimal"/>
      <w:lvlText w:val="%4."/>
      <w:lvlJc w:val="left"/>
      <w:pPr>
        <w:ind w:left="4298" w:hanging="360"/>
      </w:pPr>
    </w:lvl>
    <w:lvl w:ilvl="4" w:tplc="B5E23070" w:tentative="1">
      <w:start w:val="1"/>
      <w:numFmt w:val="lowerLetter"/>
      <w:lvlText w:val="%5."/>
      <w:lvlJc w:val="left"/>
      <w:pPr>
        <w:ind w:left="5018" w:hanging="360"/>
      </w:pPr>
    </w:lvl>
    <w:lvl w:ilvl="5" w:tplc="856AB0FE" w:tentative="1">
      <w:start w:val="1"/>
      <w:numFmt w:val="lowerRoman"/>
      <w:lvlText w:val="%6."/>
      <w:lvlJc w:val="right"/>
      <w:pPr>
        <w:ind w:left="5738" w:hanging="180"/>
      </w:pPr>
    </w:lvl>
    <w:lvl w:ilvl="6" w:tplc="8E90AA0A" w:tentative="1">
      <w:start w:val="1"/>
      <w:numFmt w:val="decimal"/>
      <w:lvlText w:val="%7."/>
      <w:lvlJc w:val="left"/>
      <w:pPr>
        <w:ind w:left="6458" w:hanging="360"/>
      </w:pPr>
    </w:lvl>
    <w:lvl w:ilvl="7" w:tplc="DB304A98" w:tentative="1">
      <w:start w:val="1"/>
      <w:numFmt w:val="lowerLetter"/>
      <w:lvlText w:val="%8."/>
      <w:lvlJc w:val="left"/>
      <w:pPr>
        <w:ind w:left="7178" w:hanging="360"/>
      </w:pPr>
    </w:lvl>
    <w:lvl w:ilvl="8" w:tplc="2668AF6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E4B6165"/>
    <w:multiLevelType w:val="hybridMultilevel"/>
    <w:tmpl w:val="54584E62"/>
    <w:lvl w:ilvl="0" w:tplc="C55857BE">
      <w:start w:val="1"/>
      <w:numFmt w:val="lowerLetter"/>
      <w:lvlText w:val="%1)"/>
      <w:lvlJc w:val="left"/>
      <w:pPr>
        <w:ind w:left="33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56403DE">
      <w:numFmt w:val="bullet"/>
      <w:lvlText w:val="•"/>
      <w:lvlJc w:val="left"/>
      <w:pPr>
        <w:ind w:left="1348" w:hanging="226"/>
      </w:pPr>
      <w:rPr>
        <w:rFonts w:hint="default"/>
        <w:lang w:val="pt-PT" w:eastAsia="en-US" w:bidi="ar-SA"/>
      </w:rPr>
    </w:lvl>
    <w:lvl w:ilvl="2" w:tplc="A442F8C4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3760B6FE">
      <w:numFmt w:val="bullet"/>
      <w:lvlText w:val="•"/>
      <w:lvlJc w:val="left"/>
      <w:pPr>
        <w:ind w:left="3365" w:hanging="226"/>
      </w:pPr>
      <w:rPr>
        <w:rFonts w:hint="default"/>
        <w:lang w:val="pt-PT" w:eastAsia="en-US" w:bidi="ar-SA"/>
      </w:rPr>
    </w:lvl>
    <w:lvl w:ilvl="4" w:tplc="D27EBFD2">
      <w:numFmt w:val="bullet"/>
      <w:lvlText w:val="•"/>
      <w:lvlJc w:val="left"/>
      <w:pPr>
        <w:ind w:left="4374" w:hanging="226"/>
      </w:pPr>
      <w:rPr>
        <w:rFonts w:hint="default"/>
        <w:lang w:val="pt-PT" w:eastAsia="en-US" w:bidi="ar-SA"/>
      </w:rPr>
    </w:lvl>
    <w:lvl w:ilvl="5" w:tplc="6F047BC6">
      <w:numFmt w:val="bullet"/>
      <w:lvlText w:val="•"/>
      <w:lvlJc w:val="left"/>
      <w:pPr>
        <w:ind w:left="5382" w:hanging="226"/>
      </w:pPr>
      <w:rPr>
        <w:rFonts w:hint="default"/>
        <w:lang w:val="pt-PT" w:eastAsia="en-US" w:bidi="ar-SA"/>
      </w:rPr>
    </w:lvl>
    <w:lvl w:ilvl="6" w:tplc="C31EE1E2">
      <w:numFmt w:val="bullet"/>
      <w:lvlText w:val="•"/>
      <w:lvlJc w:val="left"/>
      <w:pPr>
        <w:ind w:left="6391" w:hanging="226"/>
      </w:pPr>
      <w:rPr>
        <w:rFonts w:hint="default"/>
        <w:lang w:val="pt-PT" w:eastAsia="en-US" w:bidi="ar-SA"/>
      </w:rPr>
    </w:lvl>
    <w:lvl w:ilvl="7" w:tplc="406E17FA">
      <w:numFmt w:val="bullet"/>
      <w:lvlText w:val="•"/>
      <w:lvlJc w:val="left"/>
      <w:pPr>
        <w:ind w:left="7399" w:hanging="226"/>
      </w:pPr>
      <w:rPr>
        <w:rFonts w:hint="default"/>
        <w:lang w:val="pt-PT" w:eastAsia="en-US" w:bidi="ar-SA"/>
      </w:rPr>
    </w:lvl>
    <w:lvl w:ilvl="8" w:tplc="38FEB1D6">
      <w:numFmt w:val="bullet"/>
      <w:lvlText w:val="•"/>
      <w:lvlJc w:val="left"/>
      <w:pPr>
        <w:ind w:left="8408" w:hanging="22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FB6"/>
    <w:rsid w:val="00006B9B"/>
    <w:rsid w:val="00010ACE"/>
    <w:rsid w:val="00017C78"/>
    <w:rsid w:val="0002015F"/>
    <w:rsid w:val="000305D1"/>
    <w:rsid w:val="00031306"/>
    <w:rsid w:val="000321A6"/>
    <w:rsid w:val="00051660"/>
    <w:rsid w:val="000A698C"/>
    <w:rsid w:val="000D55D1"/>
    <w:rsid w:val="000E3B42"/>
    <w:rsid w:val="000E7FE8"/>
    <w:rsid w:val="000F1434"/>
    <w:rsid w:val="000F779A"/>
    <w:rsid w:val="001061AB"/>
    <w:rsid w:val="001077D4"/>
    <w:rsid w:val="00113B68"/>
    <w:rsid w:val="00123C8D"/>
    <w:rsid w:val="00132944"/>
    <w:rsid w:val="00133385"/>
    <w:rsid w:val="001373CD"/>
    <w:rsid w:val="0014018E"/>
    <w:rsid w:val="00144D13"/>
    <w:rsid w:val="00155516"/>
    <w:rsid w:val="00195612"/>
    <w:rsid w:val="001A6FEC"/>
    <w:rsid w:val="001B1A73"/>
    <w:rsid w:val="001B4567"/>
    <w:rsid w:val="001C1038"/>
    <w:rsid w:val="001C4A16"/>
    <w:rsid w:val="001E7611"/>
    <w:rsid w:val="0020320F"/>
    <w:rsid w:val="002032F0"/>
    <w:rsid w:val="00212729"/>
    <w:rsid w:val="00215410"/>
    <w:rsid w:val="0022551A"/>
    <w:rsid w:val="00233F18"/>
    <w:rsid w:val="00234A0D"/>
    <w:rsid w:val="0024105A"/>
    <w:rsid w:val="00254057"/>
    <w:rsid w:val="002551B2"/>
    <w:rsid w:val="002576A8"/>
    <w:rsid w:val="0027066D"/>
    <w:rsid w:val="00273043"/>
    <w:rsid w:val="00296C8F"/>
    <w:rsid w:val="002A0FC2"/>
    <w:rsid w:val="002A7B48"/>
    <w:rsid w:val="002C10F4"/>
    <w:rsid w:val="002C619A"/>
    <w:rsid w:val="002E0B5A"/>
    <w:rsid w:val="002E5983"/>
    <w:rsid w:val="003038EA"/>
    <w:rsid w:val="00307205"/>
    <w:rsid w:val="0032772F"/>
    <w:rsid w:val="003512BC"/>
    <w:rsid w:val="0035301B"/>
    <w:rsid w:val="00363AB3"/>
    <w:rsid w:val="00374FFE"/>
    <w:rsid w:val="0037516E"/>
    <w:rsid w:val="003860ED"/>
    <w:rsid w:val="003A26F3"/>
    <w:rsid w:val="003A4112"/>
    <w:rsid w:val="003B57B4"/>
    <w:rsid w:val="003C4334"/>
    <w:rsid w:val="003C7E79"/>
    <w:rsid w:val="003E072A"/>
    <w:rsid w:val="003E1D85"/>
    <w:rsid w:val="003E3442"/>
    <w:rsid w:val="003E7F5E"/>
    <w:rsid w:val="0042195E"/>
    <w:rsid w:val="004311F3"/>
    <w:rsid w:val="004314B6"/>
    <w:rsid w:val="0043255A"/>
    <w:rsid w:val="00446AB6"/>
    <w:rsid w:val="00446E80"/>
    <w:rsid w:val="00452A5B"/>
    <w:rsid w:val="00454C3D"/>
    <w:rsid w:val="00473C5A"/>
    <w:rsid w:val="004775AC"/>
    <w:rsid w:val="0048317E"/>
    <w:rsid w:val="0049790D"/>
    <w:rsid w:val="004C4C42"/>
    <w:rsid w:val="004F231B"/>
    <w:rsid w:val="0050078F"/>
    <w:rsid w:val="00512498"/>
    <w:rsid w:val="005310C6"/>
    <w:rsid w:val="00533484"/>
    <w:rsid w:val="005358B0"/>
    <w:rsid w:val="00582D63"/>
    <w:rsid w:val="0058744D"/>
    <w:rsid w:val="00592ABA"/>
    <w:rsid w:val="00593256"/>
    <w:rsid w:val="005C133B"/>
    <w:rsid w:val="005D0C52"/>
    <w:rsid w:val="005E3816"/>
    <w:rsid w:val="005F3FC8"/>
    <w:rsid w:val="00604A18"/>
    <w:rsid w:val="00611BE3"/>
    <w:rsid w:val="00612E77"/>
    <w:rsid w:val="006178CC"/>
    <w:rsid w:val="00623527"/>
    <w:rsid w:val="006321DF"/>
    <w:rsid w:val="00641D69"/>
    <w:rsid w:val="0066610F"/>
    <w:rsid w:val="00672AC2"/>
    <w:rsid w:val="006A1453"/>
    <w:rsid w:val="006A52F6"/>
    <w:rsid w:val="006D0988"/>
    <w:rsid w:val="006D1089"/>
    <w:rsid w:val="006D7D07"/>
    <w:rsid w:val="006F1EED"/>
    <w:rsid w:val="006F2AE2"/>
    <w:rsid w:val="006F45AD"/>
    <w:rsid w:val="006F7639"/>
    <w:rsid w:val="00713D8D"/>
    <w:rsid w:val="0072412E"/>
    <w:rsid w:val="007246C1"/>
    <w:rsid w:val="0073527A"/>
    <w:rsid w:val="00753432"/>
    <w:rsid w:val="007564D6"/>
    <w:rsid w:val="007749EF"/>
    <w:rsid w:val="00796DE5"/>
    <w:rsid w:val="007A6B5A"/>
    <w:rsid w:val="007B071D"/>
    <w:rsid w:val="007B6317"/>
    <w:rsid w:val="007B70BF"/>
    <w:rsid w:val="007C51C0"/>
    <w:rsid w:val="007D14A8"/>
    <w:rsid w:val="00802ADA"/>
    <w:rsid w:val="008039A5"/>
    <w:rsid w:val="008610F8"/>
    <w:rsid w:val="00874F1E"/>
    <w:rsid w:val="008845C3"/>
    <w:rsid w:val="00885138"/>
    <w:rsid w:val="008872DE"/>
    <w:rsid w:val="00897473"/>
    <w:rsid w:val="008E600E"/>
    <w:rsid w:val="00900D66"/>
    <w:rsid w:val="00910781"/>
    <w:rsid w:val="009275EA"/>
    <w:rsid w:val="0093317B"/>
    <w:rsid w:val="00933691"/>
    <w:rsid w:val="009543E9"/>
    <w:rsid w:val="009717A1"/>
    <w:rsid w:val="00974DA9"/>
    <w:rsid w:val="00977A24"/>
    <w:rsid w:val="009A28F7"/>
    <w:rsid w:val="009B64C2"/>
    <w:rsid w:val="009C09E9"/>
    <w:rsid w:val="009C1D14"/>
    <w:rsid w:val="009D445A"/>
    <w:rsid w:val="009F658C"/>
    <w:rsid w:val="00A36135"/>
    <w:rsid w:val="00A4532A"/>
    <w:rsid w:val="00A477CF"/>
    <w:rsid w:val="00A55DA0"/>
    <w:rsid w:val="00A76290"/>
    <w:rsid w:val="00A82E51"/>
    <w:rsid w:val="00A87815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80D36"/>
    <w:rsid w:val="00B911E0"/>
    <w:rsid w:val="00B92190"/>
    <w:rsid w:val="00B95C43"/>
    <w:rsid w:val="00BB5337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45DBE"/>
    <w:rsid w:val="00C60428"/>
    <w:rsid w:val="00C71EEE"/>
    <w:rsid w:val="00C73189"/>
    <w:rsid w:val="00C75496"/>
    <w:rsid w:val="00C76AF0"/>
    <w:rsid w:val="00C7730C"/>
    <w:rsid w:val="00C870C0"/>
    <w:rsid w:val="00CB21F0"/>
    <w:rsid w:val="00CC35AE"/>
    <w:rsid w:val="00CC4C61"/>
    <w:rsid w:val="00CF20F7"/>
    <w:rsid w:val="00CF2659"/>
    <w:rsid w:val="00CF7A61"/>
    <w:rsid w:val="00D33A4E"/>
    <w:rsid w:val="00D5013F"/>
    <w:rsid w:val="00D6614C"/>
    <w:rsid w:val="00D70DEE"/>
    <w:rsid w:val="00D711E1"/>
    <w:rsid w:val="00D75596"/>
    <w:rsid w:val="00D77A23"/>
    <w:rsid w:val="00D77FDB"/>
    <w:rsid w:val="00D85739"/>
    <w:rsid w:val="00DA13EA"/>
    <w:rsid w:val="00DA4596"/>
    <w:rsid w:val="00DC2E8B"/>
    <w:rsid w:val="00DD3902"/>
    <w:rsid w:val="00DD562C"/>
    <w:rsid w:val="00DF0E2D"/>
    <w:rsid w:val="00DF3594"/>
    <w:rsid w:val="00DF5B78"/>
    <w:rsid w:val="00E02145"/>
    <w:rsid w:val="00E12EF7"/>
    <w:rsid w:val="00E134A7"/>
    <w:rsid w:val="00E147FF"/>
    <w:rsid w:val="00E15499"/>
    <w:rsid w:val="00E2797B"/>
    <w:rsid w:val="00E37051"/>
    <w:rsid w:val="00E80FCC"/>
    <w:rsid w:val="00E85810"/>
    <w:rsid w:val="00E902A5"/>
    <w:rsid w:val="00E93BB5"/>
    <w:rsid w:val="00E94B0C"/>
    <w:rsid w:val="00EB38CD"/>
    <w:rsid w:val="00EB67D1"/>
    <w:rsid w:val="00EC3BA8"/>
    <w:rsid w:val="00ED3BD2"/>
    <w:rsid w:val="00F0176A"/>
    <w:rsid w:val="00F02DC7"/>
    <w:rsid w:val="00F10594"/>
    <w:rsid w:val="00F13B9A"/>
    <w:rsid w:val="00F20F6C"/>
    <w:rsid w:val="00F37BAC"/>
    <w:rsid w:val="00F621D6"/>
    <w:rsid w:val="00F656E6"/>
    <w:rsid w:val="00F86033"/>
    <w:rsid w:val="00FB2824"/>
    <w:rsid w:val="00FB56C6"/>
    <w:rsid w:val="00FC0022"/>
    <w:rsid w:val="00FE48D6"/>
    <w:rsid w:val="00FF55C6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  <w:style w:type="paragraph" w:customStyle="1" w:styleId="Default">
    <w:name w:val="Default"/>
    <w:rsid w:val="007352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F656E6"/>
    <w:pPr>
      <w:widowControl w:val="0"/>
      <w:autoSpaceDE w:val="0"/>
      <w:autoSpaceDN w:val="0"/>
      <w:ind w:left="110" w:right="221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63</cp:revision>
  <cp:lastPrinted>2014-09-16T16:59:00Z</cp:lastPrinted>
  <dcterms:created xsi:type="dcterms:W3CDTF">2018-10-31T13:28:00Z</dcterms:created>
  <dcterms:modified xsi:type="dcterms:W3CDTF">2021-11-04T19:03:00Z</dcterms:modified>
</cp:coreProperties>
</file>